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538CB" w14:textId="03316DFA" w:rsidR="00251330" w:rsidRPr="00292CB1" w:rsidRDefault="006C1198">
      <w:pPr>
        <w:rPr>
          <w:rFonts w:asciiTheme="minorEastAsia" w:hAnsiTheme="minorEastAsia"/>
          <w:sz w:val="22"/>
        </w:rPr>
      </w:pPr>
      <w:r w:rsidRPr="00292CB1">
        <w:rPr>
          <w:rFonts w:asciiTheme="minorEastAsia" w:hAnsiTheme="minorEastAsia" w:hint="eastAsia"/>
          <w:sz w:val="22"/>
        </w:rPr>
        <w:t>様式第１号（第４条関係）</w:t>
      </w:r>
    </w:p>
    <w:p w14:paraId="53691271" w14:textId="056D6F0A" w:rsidR="003217B5" w:rsidRPr="00292CB1" w:rsidRDefault="00110032" w:rsidP="00110032">
      <w:pPr>
        <w:jc w:val="right"/>
        <w:rPr>
          <w:rFonts w:asciiTheme="minorEastAsia" w:hAnsiTheme="minorEastAsia"/>
          <w:sz w:val="22"/>
        </w:rPr>
      </w:pPr>
      <w:r w:rsidRPr="00292CB1">
        <w:rPr>
          <w:rFonts w:asciiTheme="minorEastAsia" w:hAnsiTheme="minorEastAsia" w:hint="eastAsia"/>
          <w:sz w:val="22"/>
        </w:rPr>
        <w:t xml:space="preserve">　　　年　　月　　日</w:t>
      </w:r>
    </w:p>
    <w:p w14:paraId="52498E0D" w14:textId="77777777" w:rsidR="001F1072" w:rsidRPr="00292CB1" w:rsidRDefault="001F1072" w:rsidP="00110032">
      <w:pPr>
        <w:jc w:val="right"/>
        <w:rPr>
          <w:rFonts w:asciiTheme="minorEastAsia" w:hAnsiTheme="minorEastAsia"/>
          <w:sz w:val="22"/>
        </w:rPr>
      </w:pPr>
    </w:p>
    <w:p w14:paraId="7407C145" w14:textId="4FA06938" w:rsidR="00110032" w:rsidRPr="00292CB1" w:rsidRDefault="006C1198">
      <w:pPr>
        <w:rPr>
          <w:rFonts w:asciiTheme="minorEastAsia" w:hAnsiTheme="minorEastAsia"/>
          <w:sz w:val="22"/>
        </w:rPr>
      </w:pPr>
      <w:r w:rsidRPr="00292CB1">
        <w:rPr>
          <w:rFonts w:asciiTheme="minorEastAsia" w:hAnsiTheme="minorEastAsia" w:hint="eastAsia"/>
          <w:sz w:val="22"/>
        </w:rPr>
        <w:t>徳島県知事  殿</w:t>
      </w:r>
    </w:p>
    <w:p w14:paraId="58BF14BB" w14:textId="77777777" w:rsidR="006C1198" w:rsidRPr="00292CB1" w:rsidRDefault="006C1198" w:rsidP="006C1198">
      <w:pPr>
        <w:spacing w:line="285" w:lineRule="exact"/>
        <w:rPr>
          <w:rFonts w:asciiTheme="minorEastAsia" w:hAnsiTheme="minorEastAsia"/>
          <w:sz w:val="22"/>
        </w:rPr>
      </w:pPr>
      <w:r w:rsidRPr="00292CB1">
        <w:rPr>
          <w:rFonts w:asciiTheme="minorEastAsia" w:hAnsiTheme="minorEastAsia" w:hint="eastAsia"/>
          <w:spacing w:val="-2"/>
          <w:sz w:val="22"/>
        </w:rPr>
        <w:t xml:space="preserve">                           </w:t>
      </w:r>
      <w:r w:rsidRPr="00292CB1">
        <w:rPr>
          <w:rFonts w:asciiTheme="minorEastAsia" w:hAnsiTheme="minorEastAsia" w:hint="eastAsia"/>
          <w:sz w:val="22"/>
        </w:rPr>
        <w:t>（申請者）</w:t>
      </w:r>
      <w:r w:rsidRPr="00292CB1">
        <w:rPr>
          <w:rFonts w:asciiTheme="minorEastAsia" w:hAnsiTheme="minorEastAsia" w:hint="eastAsia"/>
          <w:spacing w:val="-2"/>
          <w:sz w:val="22"/>
        </w:rPr>
        <w:t xml:space="preserve">  </w:t>
      </w:r>
      <w:r w:rsidRPr="00292CB1">
        <w:rPr>
          <w:rFonts w:asciiTheme="minorEastAsia" w:hAnsiTheme="minorEastAsia" w:hint="eastAsia"/>
          <w:sz w:val="22"/>
        </w:rPr>
        <w:t>所</w:t>
      </w:r>
      <w:r w:rsidRPr="00292CB1">
        <w:rPr>
          <w:rFonts w:asciiTheme="minorEastAsia" w:hAnsiTheme="minorEastAsia" w:hint="eastAsia"/>
          <w:spacing w:val="-2"/>
          <w:sz w:val="22"/>
        </w:rPr>
        <w:t xml:space="preserve"> </w:t>
      </w:r>
      <w:r w:rsidRPr="00292CB1">
        <w:rPr>
          <w:rFonts w:asciiTheme="minorEastAsia" w:hAnsiTheme="minorEastAsia" w:hint="eastAsia"/>
          <w:sz w:val="22"/>
        </w:rPr>
        <w:t>在</w:t>
      </w:r>
      <w:r w:rsidRPr="00292CB1">
        <w:rPr>
          <w:rFonts w:asciiTheme="minorEastAsia" w:hAnsiTheme="minorEastAsia" w:hint="eastAsia"/>
          <w:spacing w:val="-2"/>
          <w:sz w:val="22"/>
        </w:rPr>
        <w:t xml:space="preserve"> </w:t>
      </w:r>
      <w:r w:rsidRPr="00292CB1">
        <w:rPr>
          <w:rFonts w:asciiTheme="minorEastAsia" w:hAnsiTheme="minorEastAsia" w:hint="eastAsia"/>
          <w:sz w:val="22"/>
        </w:rPr>
        <w:t>地</w:t>
      </w:r>
      <w:r w:rsidRPr="00292CB1">
        <w:rPr>
          <w:rFonts w:asciiTheme="minorEastAsia" w:hAnsiTheme="minorEastAsia" w:hint="eastAsia"/>
          <w:spacing w:val="-2"/>
          <w:sz w:val="22"/>
        </w:rPr>
        <w:t xml:space="preserve">  </w:t>
      </w:r>
    </w:p>
    <w:p w14:paraId="358B3F33" w14:textId="77777777" w:rsidR="006C1198" w:rsidRPr="00292CB1" w:rsidRDefault="006C1198" w:rsidP="006C1198">
      <w:pPr>
        <w:spacing w:line="285" w:lineRule="exact"/>
        <w:rPr>
          <w:rFonts w:asciiTheme="minorEastAsia" w:hAnsiTheme="minorEastAsia"/>
          <w:sz w:val="22"/>
        </w:rPr>
      </w:pPr>
      <w:r w:rsidRPr="00292CB1">
        <w:rPr>
          <w:rFonts w:asciiTheme="minorEastAsia" w:hAnsiTheme="minorEastAsia" w:hint="eastAsia"/>
          <w:spacing w:val="-2"/>
          <w:sz w:val="22"/>
        </w:rPr>
        <w:t xml:space="preserve">                                       </w:t>
      </w:r>
      <w:r w:rsidRPr="00292CB1">
        <w:rPr>
          <w:rFonts w:asciiTheme="minorEastAsia" w:hAnsiTheme="minorEastAsia" w:hint="eastAsia"/>
          <w:sz w:val="22"/>
        </w:rPr>
        <w:t>名　　称</w:t>
      </w:r>
      <w:r w:rsidRPr="00292CB1">
        <w:rPr>
          <w:rFonts w:asciiTheme="minorEastAsia" w:hAnsiTheme="minorEastAsia" w:hint="eastAsia"/>
          <w:spacing w:val="-2"/>
          <w:sz w:val="22"/>
        </w:rPr>
        <w:t xml:space="preserve">  </w:t>
      </w:r>
    </w:p>
    <w:p w14:paraId="3A044545" w14:textId="77777777" w:rsidR="006C1198" w:rsidRPr="00292CB1" w:rsidRDefault="006C1198" w:rsidP="006C1198">
      <w:pPr>
        <w:spacing w:line="285" w:lineRule="exact"/>
        <w:rPr>
          <w:rFonts w:asciiTheme="minorEastAsia" w:hAnsiTheme="minorEastAsia"/>
          <w:sz w:val="22"/>
        </w:rPr>
      </w:pPr>
      <w:r w:rsidRPr="00292CB1">
        <w:rPr>
          <w:rFonts w:asciiTheme="minorEastAsia" w:hAnsiTheme="minorEastAsia" w:hint="eastAsia"/>
          <w:sz w:val="22"/>
        </w:rPr>
        <w:t xml:space="preserve">　　　</w:t>
      </w:r>
      <w:r w:rsidRPr="00292CB1">
        <w:rPr>
          <w:rFonts w:asciiTheme="minorEastAsia" w:hAnsiTheme="minorEastAsia" w:hint="eastAsia"/>
          <w:spacing w:val="-2"/>
          <w:sz w:val="22"/>
        </w:rPr>
        <w:t xml:space="preserve">                                 </w:t>
      </w:r>
      <w:r w:rsidRPr="00292CB1">
        <w:rPr>
          <w:rFonts w:asciiTheme="minorEastAsia" w:hAnsiTheme="minorEastAsia" w:hint="eastAsia"/>
          <w:sz w:val="22"/>
        </w:rPr>
        <w:t>代表者名</w:t>
      </w:r>
      <w:r w:rsidRPr="00292CB1">
        <w:rPr>
          <w:rFonts w:asciiTheme="minorEastAsia" w:hAnsiTheme="minorEastAsia" w:hint="eastAsia"/>
          <w:spacing w:val="-2"/>
          <w:sz w:val="22"/>
        </w:rPr>
        <w:t xml:space="preserve">  </w:t>
      </w:r>
      <w:r w:rsidRPr="00292CB1">
        <w:rPr>
          <w:rFonts w:asciiTheme="minorEastAsia" w:hAnsiTheme="minorEastAsia" w:hint="eastAsia"/>
          <w:sz w:val="22"/>
        </w:rPr>
        <w:t xml:space="preserve">　　　　</w:t>
      </w:r>
      <w:r w:rsidRPr="00292CB1">
        <w:rPr>
          <w:rFonts w:asciiTheme="minorEastAsia" w:hAnsiTheme="minorEastAsia" w:hint="eastAsia"/>
          <w:spacing w:val="-2"/>
          <w:sz w:val="22"/>
        </w:rPr>
        <w:t xml:space="preserve">  </w:t>
      </w:r>
      <w:r w:rsidRPr="00292CB1">
        <w:rPr>
          <w:rFonts w:asciiTheme="minorEastAsia" w:hAnsiTheme="minorEastAsia" w:hint="eastAsia"/>
          <w:sz w:val="22"/>
        </w:rPr>
        <w:t xml:space="preserve">　　　　　　　　　</w:t>
      </w:r>
      <w:r w:rsidRPr="00292CB1">
        <w:rPr>
          <w:rFonts w:asciiTheme="minorEastAsia" w:hAnsiTheme="minorEastAsia" w:hint="eastAsia"/>
          <w:spacing w:val="-2"/>
          <w:sz w:val="22"/>
        </w:rPr>
        <w:t xml:space="preserve"> </w:t>
      </w:r>
    </w:p>
    <w:p w14:paraId="03352D5C" w14:textId="77777777" w:rsidR="00FD0711" w:rsidRPr="00292CB1" w:rsidRDefault="00FD0711" w:rsidP="006C1198">
      <w:pPr>
        <w:spacing w:line="285" w:lineRule="exact"/>
        <w:rPr>
          <w:rFonts w:asciiTheme="minorEastAsia" w:hAnsiTheme="minorEastAsia"/>
          <w:sz w:val="22"/>
        </w:rPr>
      </w:pPr>
    </w:p>
    <w:p w14:paraId="629D84B0" w14:textId="15B5F33E" w:rsidR="00BC37F0" w:rsidRPr="00292CB1" w:rsidRDefault="006C1198" w:rsidP="00BC37F0">
      <w:pPr>
        <w:jc w:val="center"/>
        <w:rPr>
          <w:rFonts w:asciiTheme="minorEastAsia" w:hAnsiTheme="minorEastAsia"/>
          <w:sz w:val="22"/>
        </w:rPr>
      </w:pPr>
      <w:r w:rsidRPr="00292CB1">
        <w:rPr>
          <w:rFonts w:asciiTheme="minorEastAsia" w:hAnsiTheme="minorEastAsia" w:hint="eastAsia"/>
          <w:sz w:val="22"/>
        </w:rPr>
        <w:t>徳島県電力供給サポーター登録</w:t>
      </w:r>
      <w:r w:rsidR="00E01C85" w:rsidRPr="00292CB1">
        <w:rPr>
          <w:rFonts w:asciiTheme="minorEastAsia" w:hAnsiTheme="minorEastAsia" w:hint="eastAsia"/>
          <w:sz w:val="22"/>
        </w:rPr>
        <w:t>申込書</w:t>
      </w:r>
    </w:p>
    <w:p w14:paraId="4FF849E0" w14:textId="77777777" w:rsidR="00BC37F0" w:rsidRPr="00292CB1" w:rsidRDefault="00BC37F0" w:rsidP="00BC37F0">
      <w:pPr>
        <w:rPr>
          <w:rFonts w:asciiTheme="minorEastAsia" w:hAnsiTheme="minorEastAsia"/>
          <w:sz w:val="22"/>
        </w:rPr>
      </w:pPr>
    </w:p>
    <w:p w14:paraId="176B125D" w14:textId="16E2457C" w:rsidR="00385D26" w:rsidRDefault="006C1198" w:rsidP="00BC37F0">
      <w:pPr>
        <w:ind w:firstLineChars="100" w:firstLine="220"/>
        <w:rPr>
          <w:rFonts w:asciiTheme="minorEastAsia" w:hAnsiTheme="minorEastAsia"/>
          <w:sz w:val="22"/>
        </w:rPr>
      </w:pPr>
      <w:r w:rsidRPr="00292CB1">
        <w:rPr>
          <w:rFonts w:asciiTheme="minorEastAsia" w:hAnsiTheme="minorEastAsia" w:hint="eastAsia"/>
          <w:sz w:val="22"/>
        </w:rPr>
        <w:t xml:space="preserve">　徳島県電力供給サポーター登録制度の趣旨・目的に賛同したため、徳島県電力供給サポーター登録制度実施要綱第４条第３項の規定により登録を申し込みます。</w:t>
      </w:r>
    </w:p>
    <w:p w14:paraId="4D5F3E35" w14:textId="77777777" w:rsidR="00153C2E" w:rsidRPr="00292CB1" w:rsidRDefault="00153C2E" w:rsidP="00BC37F0">
      <w:pPr>
        <w:ind w:firstLineChars="100" w:firstLine="220"/>
        <w:rPr>
          <w:rFonts w:asciiTheme="minorEastAsia" w:hAnsiTheme="minorEastAsia"/>
          <w:sz w:val="22"/>
        </w:rPr>
      </w:pPr>
    </w:p>
    <w:tbl>
      <w:tblPr>
        <w:tblStyle w:val="a3"/>
        <w:tblW w:w="0" w:type="auto"/>
        <w:jc w:val="center"/>
        <w:tblLook w:val="04A0" w:firstRow="1" w:lastRow="0" w:firstColumn="1" w:lastColumn="0" w:noHBand="0" w:noVBand="1"/>
      </w:tblPr>
      <w:tblGrid>
        <w:gridCol w:w="1814"/>
        <w:gridCol w:w="3326"/>
        <w:gridCol w:w="3327"/>
      </w:tblGrid>
      <w:tr w:rsidR="00DB7FA1" w:rsidRPr="00292CB1" w14:paraId="21DB694D" w14:textId="77777777" w:rsidTr="001D6364">
        <w:trPr>
          <w:trHeight w:val="187"/>
          <w:jc w:val="center"/>
        </w:trPr>
        <w:tc>
          <w:tcPr>
            <w:tcW w:w="1814" w:type="dxa"/>
            <w:vMerge w:val="restart"/>
            <w:tcBorders>
              <w:top w:val="single" w:sz="12" w:space="0" w:color="auto"/>
              <w:left w:val="single" w:sz="12" w:space="0" w:color="auto"/>
            </w:tcBorders>
            <w:vAlign w:val="center"/>
          </w:tcPr>
          <w:p w14:paraId="01AC37C1" w14:textId="77777777" w:rsidR="00DB7FA1" w:rsidRPr="00292CB1" w:rsidRDefault="00DB7FA1" w:rsidP="00385D26">
            <w:pPr>
              <w:jc w:val="center"/>
              <w:rPr>
                <w:rFonts w:asciiTheme="minorEastAsia" w:hAnsiTheme="minorEastAsia"/>
                <w:sz w:val="22"/>
              </w:rPr>
            </w:pPr>
            <w:r w:rsidRPr="00292CB1">
              <w:rPr>
                <w:rFonts w:asciiTheme="minorEastAsia" w:hAnsiTheme="minorEastAsia" w:hint="eastAsia"/>
                <w:sz w:val="22"/>
              </w:rPr>
              <w:t>ふりがな</w:t>
            </w:r>
          </w:p>
          <w:p w14:paraId="46E3A2E8" w14:textId="2515EA85" w:rsidR="00DB7FA1" w:rsidRPr="00292CB1" w:rsidRDefault="00A55419" w:rsidP="00385D26">
            <w:pPr>
              <w:jc w:val="center"/>
              <w:rPr>
                <w:rFonts w:asciiTheme="minorEastAsia" w:hAnsiTheme="minorEastAsia"/>
                <w:sz w:val="22"/>
              </w:rPr>
            </w:pPr>
            <w:r w:rsidRPr="00292CB1">
              <w:rPr>
                <w:rFonts w:asciiTheme="minorEastAsia" w:hAnsiTheme="minorEastAsia" w:hint="eastAsia"/>
                <w:sz w:val="22"/>
              </w:rPr>
              <w:t>企業</w:t>
            </w:r>
            <w:r w:rsidR="00DB7FA1" w:rsidRPr="00292CB1">
              <w:rPr>
                <w:rFonts w:asciiTheme="minorEastAsia" w:hAnsiTheme="minorEastAsia" w:hint="eastAsia"/>
                <w:sz w:val="22"/>
              </w:rPr>
              <w:t>名</w:t>
            </w:r>
          </w:p>
        </w:tc>
        <w:tc>
          <w:tcPr>
            <w:tcW w:w="6653" w:type="dxa"/>
            <w:gridSpan w:val="2"/>
            <w:tcBorders>
              <w:top w:val="single" w:sz="12" w:space="0" w:color="auto"/>
              <w:bottom w:val="dashSmallGap" w:sz="4" w:space="0" w:color="auto"/>
              <w:right w:val="single" w:sz="12" w:space="0" w:color="auto"/>
            </w:tcBorders>
          </w:tcPr>
          <w:p w14:paraId="25ED762D" w14:textId="77777777" w:rsidR="00DB7FA1" w:rsidRPr="00292CB1" w:rsidRDefault="00DB7FA1" w:rsidP="004546E1">
            <w:pPr>
              <w:rPr>
                <w:rFonts w:asciiTheme="minorEastAsia" w:hAnsiTheme="minorEastAsia"/>
                <w:sz w:val="22"/>
              </w:rPr>
            </w:pPr>
          </w:p>
        </w:tc>
      </w:tr>
      <w:tr w:rsidR="00F54B58" w:rsidRPr="00292CB1" w14:paraId="30DA3276" w14:textId="77777777" w:rsidTr="001D6364">
        <w:trPr>
          <w:trHeight w:val="1070"/>
          <w:jc w:val="center"/>
        </w:trPr>
        <w:tc>
          <w:tcPr>
            <w:tcW w:w="1814" w:type="dxa"/>
            <w:vMerge/>
            <w:tcBorders>
              <w:left w:val="single" w:sz="12" w:space="0" w:color="auto"/>
            </w:tcBorders>
            <w:vAlign w:val="center"/>
          </w:tcPr>
          <w:p w14:paraId="7963775A" w14:textId="77777777" w:rsidR="00F54B58" w:rsidRPr="00292CB1" w:rsidRDefault="00F54B58" w:rsidP="00385D26">
            <w:pPr>
              <w:jc w:val="center"/>
              <w:rPr>
                <w:rFonts w:asciiTheme="minorEastAsia" w:hAnsiTheme="minorEastAsia"/>
                <w:sz w:val="22"/>
              </w:rPr>
            </w:pPr>
          </w:p>
        </w:tc>
        <w:tc>
          <w:tcPr>
            <w:tcW w:w="6653" w:type="dxa"/>
            <w:gridSpan w:val="2"/>
            <w:tcBorders>
              <w:top w:val="dashSmallGap" w:sz="4" w:space="0" w:color="auto"/>
              <w:right w:val="single" w:sz="12" w:space="0" w:color="auto"/>
            </w:tcBorders>
          </w:tcPr>
          <w:p w14:paraId="77E6A35D" w14:textId="77777777" w:rsidR="00F54B58" w:rsidRPr="00292CB1" w:rsidRDefault="00F54B58" w:rsidP="004546E1">
            <w:pPr>
              <w:rPr>
                <w:rFonts w:asciiTheme="minorEastAsia" w:hAnsiTheme="minorEastAsia"/>
                <w:sz w:val="22"/>
              </w:rPr>
            </w:pPr>
          </w:p>
          <w:p w14:paraId="7AFF485C" w14:textId="77777777" w:rsidR="0005215D" w:rsidRPr="00292CB1" w:rsidRDefault="0005215D" w:rsidP="004546E1">
            <w:pPr>
              <w:rPr>
                <w:rFonts w:asciiTheme="minorEastAsia" w:hAnsiTheme="minorEastAsia"/>
                <w:sz w:val="22"/>
              </w:rPr>
            </w:pPr>
          </w:p>
          <w:p w14:paraId="2E87F54C" w14:textId="647961AB" w:rsidR="00F54B58" w:rsidRPr="00292CB1" w:rsidRDefault="00A55419" w:rsidP="0005215D">
            <w:pPr>
              <w:jc w:val="right"/>
              <w:rPr>
                <w:rFonts w:asciiTheme="minorEastAsia" w:hAnsiTheme="minorEastAsia"/>
                <w:sz w:val="22"/>
              </w:rPr>
            </w:pPr>
            <w:r w:rsidRPr="00292CB1">
              <w:rPr>
                <w:rFonts w:asciiTheme="minorEastAsia" w:hAnsiTheme="minorEastAsia" w:hint="eastAsia"/>
                <w:sz w:val="22"/>
              </w:rPr>
              <w:t>（担当部署・担当者名　　　　　　　　　　　　　　　　　）</w:t>
            </w:r>
          </w:p>
        </w:tc>
      </w:tr>
      <w:tr w:rsidR="00385D26" w:rsidRPr="00292CB1" w14:paraId="6CA778E9" w14:textId="77777777" w:rsidTr="001D6364">
        <w:trPr>
          <w:jc w:val="center"/>
        </w:trPr>
        <w:tc>
          <w:tcPr>
            <w:tcW w:w="1814" w:type="dxa"/>
            <w:tcBorders>
              <w:left w:val="single" w:sz="12" w:space="0" w:color="auto"/>
            </w:tcBorders>
            <w:vAlign w:val="center"/>
          </w:tcPr>
          <w:p w14:paraId="3C154DA9" w14:textId="07F942B5" w:rsidR="00385D26" w:rsidRPr="00292CB1" w:rsidRDefault="00A55419" w:rsidP="00385D26">
            <w:pPr>
              <w:jc w:val="center"/>
              <w:rPr>
                <w:rFonts w:asciiTheme="minorEastAsia" w:hAnsiTheme="minorEastAsia"/>
                <w:sz w:val="22"/>
              </w:rPr>
            </w:pPr>
            <w:r w:rsidRPr="00292CB1">
              <w:rPr>
                <w:rFonts w:asciiTheme="minorEastAsia" w:hAnsiTheme="minorEastAsia" w:hint="eastAsia"/>
                <w:sz w:val="22"/>
              </w:rPr>
              <w:t>所在地</w:t>
            </w:r>
          </w:p>
        </w:tc>
        <w:tc>
          <w:tcPr>
            <w:tcW w:w="6653" w:type="dxa"/>
            <w:gridSpan w:val="2"/>
            <w:tcBorders>
              <w:right w:val="single" w:sz="12" w:space="0" w:color="auto"/>
            </w:tcBorders>
          </w:tcPr>
          <w:p w14:paraId="18512B68" w14:textId="77777777" w:rsidR="00385D26" w:rsidRPr="00292CB1" w:rsidRDefault="00385D26">
            <w:pPr>
              <w:rPr>
                <w:rFonts w:asciiTheme="minorEastAsia" w:hAnsiTheme="minorEastAsia"/>
                <w:sz w:val="22"/>
              </w:rPr>
            </w:pPr>
            <w:r w:rsidRPr="00292CB1">
              <w:rPr>
                <w:rFonts w:asciiTheme="minorEastAsia" w:hAnsiTheme="minorEastAsia" w:hint="eastAsia"/>
                <w:sz w:val="22"/>
              </w:rPr>
              <w:t>〒</w:t>
            </w:r>
          </w:p>
          <w:p w14:paraId="42846870" w14:textId="659E9148" w:rsidR="00385D26" w:rsidRPr="00292CB1" w:rsidRDefault="00385D26">
            <w:pPr>
              <w:rPr>
                <w:rFonts w:asciiTheme="minorEastAsia" w:hAnsiTheme="minorEastAsia"/>
                <w:sz w:val="22"/>
              </w:rPr>
            </w:pPr>
          </w:p>
        </w:tc>
      </w:tr>
      <w:tr w:rsidR="00F54B58" w:rsidRPr="00292CB1" w14:paraId="426FD269" w14:textId="77777777" w:rsidTr="001D6364">
        <w:trPr>
          <w:trHeight w:val="397"/>
          <w:jc w:val="center"/>
        </w:trPr>
        <w:tc>
          <w:tcPr>
            <w:tcW w:w="1814" w:type="dxa"/>
            <w:vMerge w:val="restart"/>
            <w:tcBorders>
              <w:left w:val="single" w:sz="12" w:space="0" w:color="auto"/>
            </w:tcBorders>
            <w:vAlign w:val="center"/>
          </w:tcPr>
          <w:p w14:paraId="6FD675E2" w14:textId="77777777" w:rsidR="00F54B58" w:rsidRPr="00292CB1" w:rsidRDefault="00F54B58" w:rsidP="00A22F60">
            <w:pPr>
              <w:jc w:val="center"/>
              <w:rPr>
                <w:rFonts w:asciiTheme="minorEastAsia" w:hAnsiTheme="minorEastAsia"/>
                <w:sz w:val="22"/>
              </w:rPr>
            </w:pPr>
            <w:r w:rsidRPr="00292CB1">
              <w:rPr>
                <w:rFonts w:asciiTheme="minorEastAsia" w:hAnsiTheme="minorEastAsia" w:hint="eastAsia"/>
                <w:sz w:val="22"/>
              </w:rPr>
              <w:t>連絡先</w:t>
            </w:r>
          </w:p>
        </w:tc>
        <w:tc>
          <w:tcPr>
            <w:tcW w:w="3326" w:type="dxa"/>
            <w:tcBorders>
              <w:right w:val="dashSmallGap" w:sz="4" w:space="0" w:color="auto"/>
            </w:tcBorders>
            <w:vAlign w:val="center"/>
          </w:tcPr>
          <w:p w14:paraId="11754708" w14:textId="01C85C28" w:rsidR="00F54B58" w:rsidRPr="00292CB1" w:rsidRDefault="00A55419" w:rsidP="00F54B58">
            <w:pPr>
              <w:rPr>
                <w:rFonts w:asciiTheme="minorEastAsia" w:hAnsiTheme="minorEastAsia"/>
                <w:sz w:val="22"/>
              </w:rPr>
            </w:pPr>
            <w:r w:rsidRPr="00292CB1">
              <w:rPr>
                <w:rFonts w:asciiTheme="minorEastAsia" w:hAnsiTheme="minorEastAsia" w:hint="eastAsia"/>
                <w:sz w:val="22"/>
              </w:rPr>
              <w:t>担当者連絡先</w:t>
            </w:r>
            <w:r w:rsidR="00F54B58" w:rsidRPr="00292CB1">
              <w:rPr>
                <w:rFonts w:asciiTheme="minorEastAsia" w:hAnsiTheme="minorEastAsia" w:hint="eastAsia"/>
                <w:sz w:val="22"/>
              </w:rPr>
              <w:t>：</w:t>
            </w:r>
          </w:p>
        </w:tc>
        <w:tc>
          <w:tcPr>
            <w:tcW w:w="3327" w:type="dxa"/>
            <w:tcBorders>
              <w:left w:val="dashSmallGap" w:sz="4" w:space="0" w:color="auto"/>
              <w:right w:val="single" w:sz="12" w:space="0" w:color="auto"/>
            </w:tcBorders>
            <w:vAlign w:val="center"/>
          </w:tcPr>
          <w:p w14:paraId="5B32AEFC" w14:textId="411B4B20" w:rsidR="00F54B58" w:rsidRPr="00292CB1" w:rsidRDefault="00A55419" w:rsidP="009615EF">
            <w:pPr>
              <w:rPr>
                <w:rFonts w:asciiTheme="minorEastAsia" w:hAnsiTheme="minorEastAsia"/>
                <w:sz w:val="22"/>
              </w:rPr>
            </w:pPr>
            <w:r w:rsidRPr="00292CB1">
              <w:rPr>
                <w:rFonts w:asciiTheme="minorEastAsia" w:hAnsiTheme="minorEastAsia" w:hint="eastAsia"/>
                <w:sz w:val="22"/>
              </w:rPr>
              <w:t>緊急連絡先</w:t>
            </w:r>
            <w:r w:rsidR="00F54B58" w:rsidRPr="00292CB1">
              <w:rPr>
                <w:rFonts w:asciiTheme="minorEastAsia" w:hAnsiTheme="minorEastAsia" w:hint="eastAsia"/>
                <w:sz w:val="22"/>
              </w:rPr>
              <w:t>：</w:t>
            </w:r>
          </w:p>
        </w:tc>
      </w:tr>
      <w:tr w:rsidR="009615EF" w:rsidRPr="00292CB1" w14:paraId="333AA1E6" w14:textId="77777777" w:rsidTr="001D6364">
        <w:trPr>
          <w:trHeight w:val="397"/>
          <w:jc w:val="center"/>
        </w:trPr>
        <w:tc>
          <w:tcPr>
            <w:tcW w:w="1814" w:type="dxa"/>
            <w:vMerge/>
            <w:tcBorders>
              <w:left w:val="single" w:sz="12" w:space="0" w:color="auto"/>
            </w:tcBorders>
            <w:vAlign w:val="center"/>
          </w:tcPr>
          <w:p w14:paraId="56E7F051" w14:textId="77777777" w:rsidR="009615EF" w:rsidRPr="00292CB1" w:rsidRDefault="009615EF" w:rsidP="009615EF">
            <w:pPr>
              <w:rPr>
                <w:rFonts w:asciiTheme="minorEastAsia" w:hAnsiTheme="minorEastAsia"/>
                <w:sz w:val="22"/>
              </w:rPr>
            </w:pPr>
          </w:p>
        </w:tc>
        <w:tc>
          <w:tcPr>
            <w:tcW w:w="6653" w:type="dxa"/>
            <w:gridSpan w:val="2"/>
            <w:tcBorders>
              <w:top w:val="dashSmallGap" w:sz="4" w:space="0" w:color="auto"/>
              <w:bottom w:val="single" w:sz="4" w:space="0" w:color="auto"/>
              <w:right w:val="single" w:sz="12" w:space="0" w:color="auto"/>
            </w:tcBorders>
            <w:vAlign w:val="center"/>
          </w:tcPr>
          <w:p w14:paraId="1AFB3C07" w14:textId="77777777" w:rsidR="009615EF" w:rsidRPr="00292CB1" w:rsidRDefault="009615EF" w:rsidP="009615EF">
            <w:pPr>
              <w:rPr>
                <w:rFonts w:asciiTheme="minorEastAsia" w:hAnsiTheme="minorEastAsia"/>
                <w:sz w:val="22"/>
              </w:rPr>
            </w:pPr>
            <w:r w:rsidRPr="00292CB1">
              <w:rPr>
                <w:rFonts w:asciiTheme="minorEastAsia" w:hAnsiTheme="minorEastAsia" w:hint="eastAsia"/>
                <w:sz w:val="22"/>
              </w:rPr>
              <w:t>E</w:t>
            </w:r>
            <w:r w:rsidRPr="00292CB1">
              <w:rPr>
                <w:rFonts w:asciiTheme="minorEastAsia" w:hAnsiTheme="minorEastAsia"/>
                <w:sz w:val="22"/>
              </w:rPr>
              <w:t>-Mail</w:t>
            </w:r>
            <w:r w:rsidRPr="00292CB1">
              <w:rPr>
                <w:rFonts w:asciiTheme="minorEastAsia" w:hAnsiTheme="minorEastAsia" w:hint="eastAsia"/>
                <w:sz w:val="22"/>
              </w:rPr>
              <w:t>アドレス：</w:t>
            </w:r>
          </w:p>
        </w:tc>
      </w:tr>
      <w:tr w:rsidR="001D6364" w:rsidRPr="00292CB1" w14:paraId="34754C78" w14:textId="77777777" w:rsidTr="001D6364">
        <w:trPr>
          <w:trHeight w:val="397"/>
          <w:jc w:val="center"/>
        </w:trPr>
        <w:tc>
          <w:tcPr>
            <w:tcW w:w="1814" w:type="dxa"/>
            <w:vMerge w:val="restart"/>
            <w:tcBorders>
              <w:left w:val="single" w:sz="12" w:space="0" w:color="auto"/>
            </w:tcBorders>
            <w:vAlign w:val="center"/>
          </w:tcPr>
          <w:p w14:paraId="62E73C30" w14:textId="0F0D321C" w:rsidR="001D6364" w:rsidRPr="009E2441" w:rsidRDefault="009E2441" w:rsidP="009E2441">
            <w:pPr>
              <w:jc w:val="center"/>
              <w:rPr>
                <w:rFonts w:asciiTheme="minorEastAsia" w:hAnsiTheme="minorEastAsia"/>
                <w:sz w:val="22"/>
              </w:rPr>
            </w:pPr>
            <w:bookmarkStart w:id="0" w:name="_Hlk220334712"/>
            <w:bookmarkStart w:id="1" w:name="_Hlk220334567"/>
            <w:r w:rsidRPr="009E2441">
              <w:rPr>
                <w:rFonts w:asciiTheme="minorEastAsia" w:hAnsiTheme="minorEastAsia" w:hint="eastAsia"/>
                <w:sz w:val="22"/>
              </w:rPr>
              <w:t>登録車両</w:t>
            </w:r>
          </w:p>
        </w:tc>
        <w:tc>
          <w:tcPr>
            <w:tcW w:w="3326" w:type="dxa"/>
            <w:tcBorders>
              <w:bottom w:val="dashSmallGap" w:sz="4" w:space="0" w:color="auto"/>
              <w:right w:val="dashSmallGap" w:sz="4" w:space="0" w:color="auto"/>
            </w:tcBorders>
            <w:vAlign w:val="center"/>
          </w:tcPr>
          <w:p w14:paraId="0AAD84C5" w14:textId="01F95396" w:rsidR="001D6364" w:rsidRPr="00292CB1" w:rsidRDefault="001D6364" w:rsidP="00077D79">
            <w:pPr>
              <w:rPr>
                <w:rFonts w:asciiTheme="minorEastAsia" w:hAnsiTheme="minorEastAsia"/>
                <w:sz w:val="22"/>
              </w:rPr>
            </w:pPr>
            <w:r w:rsidRPr="00292CB1">
              <w:rPr>
                <w:rFonts w:asciiTheme="minorEastAsia" w:hAnsiTheme="minorEastAsia" w:hint="eastAsia"/>
                <w:sz w:val="22"/>
              </w:rPr>
              <w:t>車種：□ＥＶ</w:t>
            </w:r>
            <w:r w:rsidRPr="00292CB1">
              <w:rPr>
                <w:rFonts w:asciiTheme="minorEastAsia" w:hAnsiTheme="minorEastAsia" w:hint="eastAsia"/>
                <w:sz w:val="14"/>
                <w:szCs w:val="14"/>
              </w:rPr>
              <w:t xml:space="preserve"> </w:t>
            </w:r>
            <w:r w:rsidRPr="00292CB1">
              <w:rPr>
                <w:rFonts w:asciiTheme="minorEastAsia" w:hAnsiTheme="minorEastAsia" w:hint="eastAsia"/>
                <w:sz w:val="22"/>
              </w:rPr>
              <w:t>□ＰＨＶ</w:t>
            </w:r>
            <w:r w:rsidRPr="00292CB1">
              <w:rPr>
                <w:rFonts w:asciiTheme="minorEastAsia" w:hAnsiTheme="minorEastAsia" w:hint="eastAsia"/>
                <w:sz w:val="14"/>
                <w:szCs w:val="14"/>
              </w:rPr>
              <w:t xml:space="preserve"> </w:t>
            </w:r>
            <w:r w:rsidRPr="00292CB1">
              <w:rPr>
                <w:rFonts w:asciiTheme="minorEastAsia" w:hAnsiTheme="minorEastAsia" w:hint="eastAsia"/>
                <w:sz w:val="22"/>
              </w:rPr>
              <w:t>□ＦＣＶ</w:t>
            </w:r>
          </w:p>
        </w:tc>
        <w:tc>
          <w:tcPr>
            <w:tcW w:w="3327" w:type="dxa"/>
            <w:tcBorders>
              <w:left w:val="dashSmallGap" w:sz="4" w:space="0" w:color="auto"/>
              <w:bottom w:val="dashSmallGap" w:sz="4" w:space="0" w:color="auto"/>
              <w:right w:val="single" w:sz="12" w:space="0" w:color="auto"/>
            </w:tcBorders>
            <w:vAlign w:val="center"/>
          </w:tcPr>
          <w:p w14:paraId="1336B2C8" w14:textId="588FAAFE" w:rsidR="001D6364" w:rsidRPr="00292CB1" w:rsidRDefault="001D6364" w:rsidP="00077D79">
            <w:pPr>
              <w:rPr>
                <w:rFonts w:asciiTheme="minorEastAsia" w:hAnsiTheme="minorEastAsia"/>
                <w:sz w:val="22"/>
              </w:rPr>
            </w:pPr>
            <w:r w:rsidRPr="00292CB1">
              <w:rPr>
                <w:rFonts w:asciiTheme="minorEastAsia" w:hAnsiTheme="minorEastAsia" w:hint="eastAsia"/>
                <w:sz w:val="22"/>
              </w:rPr>
              <w:t>メーカー</w:t>
            </w:r>
            <w:r w:rsidR="008B1ACD" w:rsidRPr="00292CB1">
              <w:rPr>
                <w:rFonts w:asciiTheme="minorEastAsia" w:hAnsiTheme="minorEastAsia" w:hint="eastAsia"/>
                <w:sz w:val="22"/>
              </w:rPr>
              <w:t>・車名</w:t>
            </w:r>
            <w:r w:rsidRPr="00292CB1">
              <w:rPr>
                <w:rFonts w:asciiTheme="minorEastAsia" w:hAnsiTheme="minorEastAsia" w:hint="eastAsia"/>
                <w:sz w:val="22"/>
              </w:rPr>
              <w:t>：</w:t>
            </w:r>
          </w:p>
        </w:tc>
      </w:tr>
      <w:tr w:rsidR="00FD0711" w:rsidRPr="00292CB1" w14:paraId="73205FE3" w14:textId="77777777" w:rsidTr="001D6364">
        <w:trPr>
          <w:trHeight w:val="397"/>
          <w:jc w:val="center"/>
        </w:trPr>
        <w:tc>
          <w:tcPr>
            <w:tcW w:w="1814" w:type="dxa"/>
            <w:vMerge/>
            <w:tcBorders>
              <w:left w:val="single" w:sz="12" w:space="0" w:color="auto"/>
            </w:tcBorders>
            <w:vAlign w:val="center"/>
          </w:tcPr>
          <w:p w14:paraId="6C06226B" w14:textId="328EAFC3" w:rsidR="00FD0711" w:rsidRPr="00292CB1" w:rsidRDefault="00FD0711" w:rsidP="00553B12">
            <w:pPr>
              <w:jc w:val="center"/>
              <w:rPr>
                <w:rFonts w:asciiTheme="minorEastAsia" w:hAnsiTheme="minorEastAsia"/>
                <w:sz w:val="22"/>
              </w:rPr>
            </w:pPr>
          </w:p>
        </w:tc>
        <w:tc>
          <w:tcPr>
            <w:tcW w:w="3326" w:type="dxa"/>
            <w:tcBorders>
              <w:top w:val="dashSmallGap" w:sz="4" w:space="0" w:color="auto"/>
              <w:bottom w:val="dashSmallGap" w:sz="4" w:space="0" w:color="auto"/>
              <w:right w:val="dashSmallGap" w:sz="4" w:space="0" w:color="auto"/>
            </w:tcBorders>
            <w:vAlign w:val="center"/>
          </w:tcPr>
          <w:p w14:paraId="42635A9B" w14:textId="20CA6664" w:rsidR="00FD0711" w:rsidRPr="00292CB1" w:rsidRDefault="00FD0711" w:rsidP="00DB7FA1">
            <w:pPr>
              <w:rPr>
                <w:rFonts w:asciiTheme="minorEastAsia" w:hAnsiTheme="minorEastAsia"/>
                <w:sz w:val="22"/>
              </w:rPr>
            </w:pPr>
            <w:r w:rsidRPr="00292CB1">
              <w:rPr>
                <w:rFonts w:asciiTheme="minorEastAsia" w:hAnsiTheme="minorEastAsia" w:hint="eastAsia"/>
                <w:sz w:val="22"/>
              </w:rPr>
              <w:t>ナンバー：</w:t>
            </w:r>
          </w:p>
        </w:tc>
        <w:tc>
          <w:tcPr>
            <w:tcW w:w="3327" w:type="dxa"/>
            <w:tcBorders>
              <w:top w:val="dashSmallGap" w:sz="4" w:space="0" w:color="auto"/>
              <w:left w:val="dashSmallGap" w:sz="4" w:space="0" w:color="auto"/>
              <w:right w:val="single" w:sz="12" w:space="0" w:color="auto"/>
            </w:tcBorders>
            <w:vAlign w:val="center"/>
          </w:tcPr>
          <w:p w14:paraId="7897D056" w14:textId="6B47F184" w:rsidR="00FD0711" w:rsidRPr="00292CB1" w:rsidRDefault="00FD0711" w:rsidP="00DB7FA1">
            <w:pPr>
              <w:rPr>
                <w:rFonts w:asciiTheme="minorEastAsia" w:hAnsiTheme="minorEastAsia"/>
                <w:sz w:val="22"/>
              </w:rPr>
            </w:pPr>
            <w:r w:rsidRPr="00292CB1">
              <w:rPr>
                <w:rFonts w:asciiTheme="minorEastAsia" w:hAnsiTheme="minorEastAsia" w:hint="eastAsia"/>
                <w:sz w:val="22"/>
              </w:rPr>
              <w:t>車検の有効期限：</w:t>
            </w:r>
          </w:p>
        </w:tc>
      </w:tr>
      <w:tr w:rsidR="004C0B3C" w:rsidRPr="00292CB1" w14:paraId="7014B3EE" w14:textId="77777777" w:rsidTr="001D6364">
        <w:trPr>
          <w:trHeight w:val="397"/>
          <w:jc w:val="center"/>
        </w:trPr>
        <w:tc>
          <w:tcPr>
            <w:tcW w:w="1814" w:type="dxa"/>
            <w:vMerge/>
            <w:tcBorders>
              <w:left w:val="single" w:sz="12" w:space="0" w:color="auto"/>
            </w:tcBorders>
            <w:vAlign w:val="center"/>
          </w:tcPr>
          <w:p w14:paraId="3668E3C2" w14:textId="2760561C" w:rsidR="004C0B3C" w:rsidRPr="00292CB1" w:rsidRDefault="004C0B3C" w:rsidP="004C0B3C">
            <w:pPr>
              <w:jc w:val="center"/>
              <w:rPr>
                <w:rFonts w:asciiTheme="minorEastAsia" w:hAnsiTheme="minorEastAsia"/>
                <w:sz w:val="22"/>
              </w:rPr>
            </w:pPr>
          </w:p>
        </w:tc>
        <w:tc>
          <w:tcPr>
            <w:tcW w:w="6653" w:type="dxa"/>
            <w:gridSpan w:val="2"/>
            <w:tcBorders>
              <w:top w:val="dashSmallGap" w:sz="4" w:space="0" w:color="auto"/>
              <w:right w:val="single" w:sz="12" w:space="0" w:color="auto"/>
            </w:tcBorders>
            <w:vAlign w:val="center"/>
          </w:tcPr>
          <w:p w14:paraId="0F5A9ED3" w14:textId="31919951" w:rsidR="00BA13FB" w:rsidRPr="00292CB1" w:rsidRDefault="004C0B3C" w:rsidP="004C0B3C">
            <w:pPr>
              <w:rPr>
                <w:rFonts w:asciiTheme="minorEastAsia" w:hAnsiTheme="minorEastAsia"/>
                <w:sz w:val="22"/>
              </w:rPr>
            </w:pPr>
            <w:r w:rsidRPr="00292CB1">
              <w:rPr>
                <w:rFonts w:asciiTheme="minorEastAsia" w:hAnsiTheme="minorEastAsia" w:hint="eastAsia"/>
                <w:sz w:val="22"/>
              </w:rPr>
              <w:t>給電方法：□コンセント（出力：　　）□外部給電器等への</w:t>
            </w:r>
            <w:r w:rsidR="00BA13FB" w:rsidRPr="00292CB1">
              <w:rPr>
                <w:rFonts w:asciiTheme="minorEastAsia" w:hAnsiTheme="minorEastAsia" w:hint="eastAsia"/>
                <w:sz w:val="22"/>
              </w:rPr>
              <w:t>給電</w:t>
            </w:r>
          </w:p>
          <w:p w14:paraId="354D431E" w14:textId="1371C9E2" w:rsidR="004C0B3C" w:rsidRPr="00292CB1" w:rsidRDefault="004C0B3C" w:rsidP="00BA13FB">
            <w:pPr>
              <w:ind w:firstLineChars="500" w:firstLine="1100"/>
              <w:rPr>
                <w:rFonts w:asciiTheme="minorEastAsia" w:hAnsiTheme="minorEastAsia"/>
                <w:sz w:val="22"/>
              </w:rPr>
            </w:pPr>
            <w:r w:rsidRPr="00292CB1">
              <w:rPr>
                <w:rFonts w:asciiTheme="minorEastAsia" w:hAnsiTheme="minorEastAsia" w:hint="eastAsia"/>
                <w:sz w:val="22"/>
              </w:rPr>
              <w:t>□その他（　　　　　　　　　　　　　　　　　　　）</w:t>
            </w:r>
          </w:p>
        </w:tc>
      </w:tr>
      <w:bookmarkEnd w:id="0"/>
      <w:tr w:rsidR="008B1ACD" w:rsidRPr="00292CB1" w14:paraId="2DDE8053" w14:textId="77777777" w:rsidTr="001D6364">
        <w:trPr>
          <w:trHeight w:val="397"/>
          <w:jc w:val="center"/>
        </w:trPr>
        <w:tc>
          <w:tcPr>
            <w:tcW w:w="1814" w:type="dxa"/>
            <w:vMerge/>
            <w:tcBorders>
              <w:left w:val="single" w:sz="12" w:space="0" w:color="auto"/>
            </w:tcBorders>
            <w:vAlign w:val="center"/>
          </w:tcPr>
          <w:p w14:paraId="707D52CB" w14:textId="38B06A66" w:rsidR="008B1ACD" w:rsidRPr="00292CB1" w:rsidRDefault="008B1ACD" w:rsidP="008B1ACD">
            <w:pPr>
              <w:jc w:val="center"/>
              <w:rPr>
                <w:rFonts w:asciiTheme="minorEastAsia" w:hAnsiTheme="minorEastAsia"/>
                <w:sz w:val="22"/>
              </w:rPr>
            </w:pPr>
          </w:p>
        </w:tc>
        <w:tc>
          <w:tcPr>
            <w:tcW w:w="3326" w:type="dxa"/>
            <w:tcBorders>
              <w:bottom w:val="dashSmallGap" w:sz="4" w:space="0" w:color="auto"/>
              <w:right w:val="dashSmallGap" w:sz="4" w:space="0" w:color="auto"/>
            </w:tcBorders>
            <w:vAlign w:val="center"/>
          </w:tcPr>
          <w:p w14:paraId="12DE28FD" w14:textId="4778E8D8" w:rsidR="008B1ACD" w:rsidRPr="00292CB1" w:rsidRDefault="008B1ACD" w:rsidP="008B1ACD">
            <w:pPr>
              <w:rPr>
                <w:rFonts w:asciiTheme="minorEastAsia" w:hAnsiTheme="minorEastAsia"/>
                <w:sz w:val="22"/>
              </w:rPr>
            </w:pPr>
            <w:r w:rsidRPr="00292CB1">
              <w:rPr>
                <w:rFonts w:asciiTheme="minorEastAsia" w:hAnsiTheme="minorEastAsia" w:hint="eastAsia"/>
                <w:sz w:val="22"/>
              </w:rPr>
              <w:t>車種：□ＥＶ</w:t>
            </w:r>
            <w:r w:rsidRPr="00292CB1">
              <w:rPr>
                <w:rFonts w:asciiTheme="minorEastAsia" w:hAnsiTheme="minorEastAsia" w:hint="eastAsia"/>
                <w:sz w:val="14"/>
                <w:szCs w:val="14"/>
              </w:rPr>
              <w:t xml:space="preserve"> </w:t>
            </w:r>
            <w:r w:rsidRPr="00292CB1">
              <w:rPr>
                <w:rFonts w:asciiTheme="minorEastAsia" w:hAnsiTheme="minorEastAsia" w:hint="eastAsia"/>
                <w:sz w:val="22"/>
              </w:rPr>
              <w:t>□ＰＨＶ</w:t>
            </w:r>
            <w:r w:rsidRPr="00292CB1">
              <w:rPr>
                <w:rFonts w:asciiTheme="minorEastAsia" w:hAnsiTheme="minorEastAsia" w:hint="eastAsia"/>
                <w:sz w:val="14"/>
                <w:szCs w:val="14"/>
              </w:rPr>
              <w:t xml:space="preserve"> </w:t>
            </w:r>
            <w:r w:rsidRPr="00292CB1">
              <w:rPr>
                <w:rFonts w:asciiTheme="minorEastAsia" w:hAnsiTheme="minorEastAsia" w:hint="eastAsia"/>
                <w:sz w:val="22"/>
              </w:rPr>
              <w:t>□ＦＣＶ</w:t>
            </w:r>
          </w:p>
        </w:tc>
        <w:tc>
          <w:tcPr>
            <w:tcW w:w="3327" w:type="dxa"/>
            <w:tcBorders>
              <w:left w:val="dashSmallGap" w:sz="4" w:space="0" w:color="auto"/>
              <w:bottom w:val="dashSmallGap" w:sz="4" w:space="0" w:color="auto"/>
              <w:right w:val="single" w:sz="12" w:space="0" w:color="auto"/>
            </w:tcBorders>
            <w:vAlign w:val="center"/>
          </w:tcPr>
          <w:p w14:paraId="6FD73378" w14:textId="288110EC" w:rsidR="008B1ACD" w:rsidRPr="00292CB1" w:rsidRDefault="008B1ACD" w:rsidP="008B1ACD">
            <w:pPr>
              <w:rPr>
                <w:rFonts w:asciiTheme="minorEastAsia" w:hAnsiTheme="minorEastAsia"/>
                <w:sz w:val="22"/>
              </w:rPr>
            </w:pPr>
            <w:r w:rsidRPr="00292CB1">
              <w:rPr>
                <w:rFonts w:asciiTheme="minorEastAsia" w:hAnsiTheme="minorEastAsia" w:hint="eastAsia"/>
                <w:sz w:val="22"/>
              </w:rPr>
              <w:t>メーカー・車名：</w:t>
            </w:r>
          </w:p>
        </w:tc>
      </w:tr>
      <w:tr w:rsidR="00FD0711" w:rsidRPr="00292CB1" w14:paraId="24FA088D" w14:textId="77777777" w:rsidTr="001D6364">
        <w:trPr>
          <w:trHeight w:val="397"/>
          <w:jc w:val="center"/>
        </w:trPr>
        <w:tc>
          <w:tcPr>
            <w:tcW w:w="1814" w:type="dxa"/>
            <w:vMerge/>
            <w:tcBorders>
              <w:left w:val="single" w:sz="12" w:space="0" w:color="auto"/>
            </w:tcBorders>
            <w:vAlign w:val="center"/>
          </w:tcPr>
          <w:p w14:paraId="4BEDC233" w14:textId="369FA83A" w:rsidR="00FD0711" w:rsidRPr="00292CB1" w:rsidRDefault="00FD0711" w:rsidP="00553B12">
            <w:pPr>
              <w:jc w:val="center"/>
              <w:rPr>
                <w:rFonts w:asciiTheme="minorEastAsia" w:hAnsiTheme="minorEastAsia"/>
                <w:sz w:val="22"/>
              </w:rPr>
            </w:pPr>
          </w:p>
        </w:tc>
        <w:tc>
          <w:tcPr>
            <w:tcW w:w="3326" w:type="dxa"/>
            <w:tcBorders>
              <w:top w:val="dashSmallGap" w:sz="4" w:space="0" w:color="auto"/>
              <w:bottom w:val="dashSmallGap" w:sz="4" w:space="0" w:color="auto"/>
              <w:right w:val="dashSmallGap" w:sz="4" w:space="0" w:color="auto"/>
            </w:tcBorders>
            <w:vAlign w:val="center"/>
          </w:tcPr>
          <w:p w14:paraId="7B3FF464" w14:textId="77777777" w:rsidR="00FD0711" w:rsidRPr="00292CB1" w:rsidRDefault="00FD0711" w:rsidP="00553B12">
            <w:pPr>
              <w:rPr>
                <w:rFonts w:asciiTheme="minorEastAsia" w:hAnsiTheme="minorEastAsia"/>
                <w:sz w:val="22"/>
              </w:rPr>
            </w:pPr>
            <w:r w:rsidRPr="00292CB1">
              <w:rPr>
                <w:rFonts w:asciiTheme="minorEastAsia" w:hAnsiTheme="minorEastAsia" w:hint="eastAsia"/>
                <w:sz w:val="22"/>
              </w:rPr>
              <w:t>ナンバー：</w:t>
            </w:r>
          </w:p>
        </w:tc>
        <w:tc>
          <w:tcPr>
            <w:tcW w:w="3327" w:type="dxa"/>
            <w:tcBorders>
              <w:top w:val="dashSmallGap" w:sz="4" w:space="0" w:color="auto"/>
              <w:left w:val="dashSmallGap" w:sz="4" w:space="0" w:color="auto"/>
              <w:right w:val="single" w:sz="12" w:space="0" w:color="auto"/>
            </w:tcBorders>
            <w:vAlign w:val="center"/>
          </w:tcPr>
          <w:p w14:paraId="5F8FA6AC" w14:textId="77777777" w:rsidR="00FD0711" w:rsidRPr="00292CB1" w:rsidRDefault="00FD0711" w:rsidP="00553B12">
            <w:pPr>
              <w:rPr>
                <w:rFonts w:asciiTheme="minorEastAsia" w:hAnsiTheme="minorEastAsia"/>
                <w:sz w:val="22"/>
              </w:rPr>
            </w:pPr>
            <w:r w:rsidRPr="00292CB1">
              <w:rPr>
                <w:rFonts w:asciiTheme="minorEastAsia" w:hAnsiTheme="minorEastAsia" w:hint="eastAsia"/>
                <w:sz w:val="22"/>
              </w:rPr>
              <w:t>車検の有効期限：</w:t>
            </w:r>
          </w:p>
        </w:tc>
      </w:tr>
      <w:tr w:rsidR="00BA13FB" w:rsidRPr="00292CB1" w14:paraId="25FE6231" w14:textId="77777777" w:rsidTr="001D6364">
        <w:trPr>
          <w:trHeight w:val="397"/>
          <w:jc w:val="center"/>
        </w:trPr>
        <w:tc>
          <w:tcPr>
            <w:tcW w:w="1814" w:type="dxa"/>
            <w:vMerge/>
            <w:tcBorders>
              <w:left w:val="single" w:sz="12" w:space="0" w:color="auto"/>
            </w:tcBorders>
            <w:vAlign w:val="center"/>
          </w:tcPr>
          <w:p w14:paraId="2726CA90" w14:textId="559D4B38" w:rsidR="00BA13FB" w:rsidRPr="00292CB1" w:rsidRDefault="00BA13FB" w:rsidP="00BA13FB">
            <w:pPr>
              <w:jc w:val="center"/>
              <w:rPr>
                <w:rFonts w:asciiTheme="minorEastAsia" w:hAnsiTheme="minorEastAsia"/>
                <w:sz w:val="22"/>
              </w:rPr>
            </w:pPr>
          </w:p>
        </w:tc>
        <w:tc>
          <w:tcPr>
            <w:tcW w:w="6653" w:type="dxa"/>
            <w:gridSpan w:val="2"/>
            <w:tcBorders>
              <w:top w:val="dashSmallGap" w:sz="4" w:space="0" w:color="auto"/>
              <w:right w:val="single" w:sz="12" w:space="0" w:color="auto"/>
            </w:tcBorders>
            <w:vAlign w:val="center"/>
          </w:tcPr>
          <w:p w14:paraId="5D393FED" w14:textId="77777777" w:rsidR="00BA13FB" w:rsidRPr="00292CB1" w:rsidRDefault="00BA13FB" w:rsidP="00BA13FB">
            <w:pPr>
              <w:rPr>
                <w:rFonts w:asciiTheme="minorEastAsia" w:hAnsiTheme="minorEastAsia"/>
                <w:sz w:val="22"/>
              </w:rPr>
            </w:pPr>
            <w:r w:rsidRPr="00292CB1">
              <w:rPr>
                <w:rFonts w:asciiTheme="minorEastAsia" w:hAnsiTheme="minorEastAsia" w:hint="eastAsia"/>
                <w:sz w:val="22"/>
              </w:rPr>
              <w:t>給電方法：□コンセント（出力：　　）□外部給電器等への給電</w:t>
            </w:r>
          </w:p>
          <w:p w14:paraId="1635B8C7" w14:textId="78565829" w:rsidR="00BA13FB" w:rsidRPr="00292CB1" w:rsidRDefault="00BA13FB" w:rsidP="00BA13FB">
            <w:pPr>
              <w:ind w:firstLineChars="500" w:firstLine="1100"/>
              <w:rPr>
                <w:rFonts w:asciiTheme="minorEastAsia" w:hAnsiTheme="minorEastAsia"/>
                <w:sz w:val="22"/>
              </w:rPr>
            </w:pPr>
            <w:r w:rsidRPr="00292CB1">
              <w:rPr>
                <w:rFonts w:asciiTheme="minorEastAsia" w:hAnsiTheme="minorEastAsia" w:hint="eastAsia"/>
                <w:sz w:val="22"/>
              </w:rPr>
              <w:t>□その他（　　　　　　　　　　　　　　　　　　　）</w:t>
            </w:r>
          </w:p>
        </w:tc>
      </w:tr>
      <w:bookmarkEnd w:id="1"/>
      <w:tr w:rsidR="008B1ACD" w:rsidRPr="00292CB1" w14:paraId="6FB09BC0" w14:textId="77777777" w:rsidTr="001D6364">
        <w:trPr>
          <w:trHeight w:val="397"/>
          <w:jc w:val="center"/>
        </w:trPr>
        <w:tc>
          <w:tcPr>
            <w:tcW w:w="1814" w:type="dxa"/>
            <w:vMerge/>
            <w:tcBorders>
              <w:left w:val="single" w:sz="12" w:space="0" w:color="auto"/>
            </w:tcBorders>
            <w:vAlign w:val="center"/>
          </w:tcPr>
          <w:p w14:paraId="14E8AC33" w14:textId="4A10BD36" w:rsidR="008B1ACD" w:rsidRPr="00292CB1" w:rsidRDefault="008B1ACD" w:rsidP="008B1ACD">
            <w:pPr>
              <w:jc w:val="center"/>
              <w:rPr>
                <w:rFonts w:asciiTheme="minorEastAsia" w:hAnsiTheme="minorEastAsia"/>
                <w:sz w:val="22"/>
              </w:rPr>
            </w:pPr>
          </w:p>
        </w:tc>
        <w:tc>
          <w:tcPr>
            <w:tcW w:w="3326" w:type="dxa"/>
            <w:tcBorders>
              <w:bottom w:val="dashSmallGap" w:sz="4" w:space="0" w:color="auto"/>
              <w:right w:val="dashSmallGap" w:sz="4" w:space="0" w:color="auto"/>
            </w:tcBorders>
            <w:vAlign w:val="center"/>
          </w:tcPr>
          <w:p w14:paraId="3D22D341" w14:textId="167EE1ED" w:rsidR="008B1ACD" w:rsidRPr="00292CB1" w:rsidRDefault="008B1ACD" w:rsidP="008B1ACD">
            <w:pPr>
              <w:rPr>
                <w:rFonts w:asciiTheme="minorEastAsia" w:hAnsiTheme="minorEastAsia"/>
                <w:sz w:val="22"/>
              </w:rPr>
            </w:pPr>
            <w:r w:rsidRPr="00292CB1">
              <w:rPr>
                <w:rFonts w:asciiTheme="minorEastAsia" w:hAnsiTheme="minorEastAsia" w:hint="eastAsia"/>
                <w:sz w:val="22"/>
              </w:rPr>
              <w:t>車種：□ＥＶ</w:t>
            </w:r>
            <w:r w:rsidRPr="00292CB1">
              <w:rPr>
                <w:rFonts w:asciiTheme="minorEastAsia" w:hAnsiTheme="minorEastAsia" w:hint="eastAsia"/>
                <w:sz w:val="14"/>
                <w:szCs w:val="14"/>
              </w:rPr>
              <w:t xml:space="preserve"> </w:t>
            </w:r>
            <w:r w:rsidRPr="00292CB1">
              <w:rPr>
                <w:rFonts w:asciiTheme="minorEastAsia" w:hAnsiTheme="minorEastAsia" w:hint="eastAsia"/>
                <w:sz w:val="22"/>
              </w:rPr>
              <w:t>□ＰＨＶ</w:t>
            </w:r>
            <w:r w:rsidRPr="00292CB1">
              <w:rPr>
                <w:rFonts w:asciiTheme="minorEastAsia" w:hAnsiTheme="minorEastAsia" w:hint="eastAsia"/>
                <w:sz w:val="14"/>
                <w:szCs w:val="14"/>
              </w:rPr>
              <w:t xml:space="preserve"> </w:t>
            </w:r>
            <w:r w:rsidRPr="00292CB1">
              <w:rPr>
                <w:rFonts w:asciiTheme="minorEastAsia" w:hAnsiTheme="minorEastAsia" w:hint="eastAsia"/>
                <w:sz w:val="22"/>
              </w:rPr>
              <w:t>□ＦＣＶ</w:t>
            </w:r>
          </w:p>
        </w:tc>
        <w:tc>
          <w:tcPr>
            <w:tcW w:w="3327" w:type="dxa"/>
            <w:tcBorders>
              <w:left w:val="dashSmallGap" w:sz="4" w:space="0" w:color="auto"/>
              <w:bottom w:val="dashSmallGap" w:sz="4" w:space="0" w:color="auto"/>
              <w:right w:val="single" w:sz="12" w:space="0" w:color="auto"/>
            </w:tcBorders>
            <w:vAlign w:val="center"/>
          </w:tcPr>
          <w:p w14:paraId="7C0F3D53" w14:textId="007EE71A" w:rsidR="008B1ACD" w:rsidRPr="00292CB1" w:rsidRDefault="008B1ACD" w:rsidP="008B1ACD">
            <w:pPr>
              <w:rPr>
                <w:rFonts w:asciiTheme="minorEastAsia" w:hAnsiTheme="minorEastAsia"/>
                <w:sz w:val="22"/>
              </w:rPr>
            </w:pPr>
            <w:r w:rsidRPr="00292CB1">
              <w:rPr>
                <w:rFonts w:asciiTheme="minorEastAsia" w:hAnsiTheme="minorEastAsia" w:hint="eastAsia"/>
                <w:sz w:val="22"/>
              </w:rPr>
              <w:t>メーカー・車名：</w:t>
            </w:r>
          </w:p>
        </w:tc>
      </w:tr>
      <w:tr w:rsidR="00FD0711" w:rsidRPr="00292CB1" w14:paraId="03C2C4E5" w14:textId="77777777" w:rsidTr="001D6364">
        <w:trPr>
          <w:trHeight w:val="397"/>
          <w:jc w:val="center"/>
        </w:trPr>
        <w:tc>
          <w:tcPr>
            <w:tcW w:w="1814" w:type="dxa"/>
            <w:vMerge/>
            <w:tcBorders>
              <w:left w:val="single" w:sz="12" w:space="0" w:color="auto"/>
            </w:tcBorders>
            <w:vAlign w:val="center"/>
          </w:tcPr>
          <w:p w14:paraId="655405AA" w14:textId="175475BE" w:rsidR="00FD0711" w:rsidRPr="00292CB1" w:rsidRDefault="00FD0711" w:rsidP="00553B12">
            <w:pPr>
              <w:jc w:val="center"/>
              <w:rPr>
                <w:rFonts w:asciiTheme="minorEastAsia" w:hAnsiTheme="minorEastAsia"/>
                <w:sz w:val="22"/>
              </w:rPr>
            </w:pPr>
          </w:p>
        </w:tc>
        <w:tc>
          <w:tcPr>
            <w:tcW w:w="3326" w:type="dxa"/>
            <w:tcBorders>
              <w:top w:val="dashSmallGap" w:sz="4" w:space="0" w:color="auto"/>
              <w:bottom w:val="dashSmallGap" w:sz="4" w:space="0" w:color="auto"/>
              <w:right w:val="dashSmallGap" w:sz="4" w:space="0" w:color="auto"/>
            </w:tcBorders>
            <w:vAlign w:val="center"/>
          </w:tcPr>
          <w:p w14:paraId="636A40C5" w14:textId="77777777" w:rsidR="00FD0711" w:rsidRPr="00292CB1" w:rsidRDefault="00FD0711" w:rsidP="00553B12">
            <w:pPr>
              <w:rPr>
                <w:rFonts w:asciiTheme="minorEastAsia" w:hAnsiTheme="minorEastAsia"/>
                <w:sz w:val="22"/>
              </w:rPr>
            </w:pPr>
            <w:r w:rsidRPr="00292CB1">
              <w:rPr>
                <w:rFonts w:asciiTheme="minorEastAsia" w:hAnsiTheme="minorEastAsia" w:hint="eastAsia"/>
                <w:sz w:val="22"/>
              </w:rPr>
              <w:t>ナンバー：</w:t>
            </w:r>
          </w:p>
        </w:tc>
        <w:tc>
          <w:tcPr>
            <w:tcW w:w="3327" w:type="dxa"/>
            <w:tcBorders>
              <w:top w:val="dashSmallGap" w:sz="4" w:space="0" w:color="auto"/>
              <w:left w:val="dashSmallGap" w:sz="4" w:space="0" w:color="auto"/>
              <w:right w:val="single" w:sz="12" w:space="0" w:color="auto"/>
            </w:tcBorders>
            <w:vAlign w:val="center"/>
          </w:tcPr>
          <w:p w14:paraId="7E43A2A0" w14:textId="77777777" w:rsidR="00FD0711" w:rsidRPr="00292CB1" w:rsidRDefault="00FD0711" w:rsidP="00553B12">
            <w:pPr>
              <w:rPr>
                <w:rFonts w:asciiTheme="minorEastAsia" w:hAnsiTheme="minorEastAsia"/>
                <w:sz w:val="22"/>
              </w:rPr>
            </w:pPr>
            <w:r w:rsidRPr="00292CB1">
              <w:rPr>
                <w:rFonts w:asciiTheme="minorEastAsia" w:hAnsiTheme="minorEastAsia" w:hint="eastAsia"/>
                <w:sz w:val="22"/>
              </w:rPr>
              <w:t>車検の有効期限：</w:t>
            </w:r>
          </w:p>
        </w:tc>
      </w:tr>
      <w:tr w:rsidR="00BA13FB" w:rsidRPr="00292CB1" w14:paraId="56F6E15C" w14:textId="77777777" w:rsidTr="001D6364">
        <w:trPr>
          <w:trHeight w:val="397"/>
          <w:jc w:val="center"/>
        </w:trPr>
        <w:tc>
          <w:tcPr>
            <w:tcW w:w="1814" w:type="dxa"/>
            <w:vMerge/>
            <w:tcBorders>
              <w:left w:val="single" w:sz="12" w:space="0" w:color="auto"/>
            </w:tcBorders>
            <w:vAlign w:val="center"/>
          </w:tcPr>
          <w:p w14:paraId="620846E7" w14:textId="585ABA9C" w:rsidR="00BA13FB" w:rsidRPr="00292CB1" w:rsidRDefault="00BA13FB" w:rsidP="00BA13FB">
            <w:pPr>
              <w:jc w:val="center"/>
              <w:rPr>
                <w:rFonts w:asciiTheme="minorEastAsia" w:hAnsiTheme="minorEastAsia"/>
                <w:sz w:val="22"/>
              </w:rPr>
            </w:pPr>
          </w:p>
        </w:tc>
        <w:tc>
          <w:tcPr>
            <w:tcW w:w="6653" w:type="dxa"/>
            <w:gridSpan w:val="2"/>
            <w:tcBorders>
              <w:top w:val="dashSmallGap" w:sz="4" w:space="0" w:color="auto"/>
              <w:right w:val="single" w:sz="12" w:space="0" w:color="auto"/>
            </w:tcBorders>
            <w:vAlign w:val="center"/>
          </w:tcPr>
          <w:p w14:paraId="08D30F92" w14:textId="77777777" w:rsidR="00BA13FB" w:rsidRPr="00292CB1" w:rsidRDefault="00BA13FB" w:rsidP="00BA13FB">
            <w:pPr>
              <w:rPr>
                <w:rFonts w:asciiTheme="minorEastAsia" w:hAnsiTheme="minorEastAsia"/>
                <w:sz w:val="22"/>
              </w:rPr>
            </w:pPr>
            <w:r w:rsidRPr="00292CB1">
              <w:rPr>
                <w:rFonts w:asciiTheme="minorEastAsia" w:hAnsiTheme="minorEastAsia" w:hint="eastAsia"/>
                <w:sz w:val="22"/>
              </w:rPr>
              <w:t>給電方法：□コンセント（出力：　　）□外部給電器等への給電</w:t>
            </w:r>
          </w:p>
          <w:p w14:paraId="7294F138" w14:textId="2408F742" w:rsidR="00BA13FB" w:rsidRPr="00292CB1" w:rsidRDefault="00BA13FB" w:rsidP="00BA13FB">
            <w:pPr>
              <w:ind w:firstLineChars="500" w:firstLine="1100"/>
              <w:rPr>
                <w:rFonts w:asciiTheme="minorEastAsia" w:hAnsiTheme="minorEastAsia"/>
                <w:sz w:val="22"/>
              </w:rPr>
            </w:pPr>
            <w:r w:rsidRPr="00292CB1">
              <w:rPr>
                <w:rFonts w:asciiTheme="minorEastAsia" w:hAnsiTheme="minorEastAsia" w:hint="eastAsia"/>
                <w:sz w:val="22"/>
              </w:rPr>
              <w:t>□その他（　　　　　　　　　　　　　　　　　　　）</w:t>
            </w:r>
          </w:p>
        </w:tc>
      </w:tr>
      <w:tr w:rsidR="004C0B3C" w:rsidRPr="00292CB1" w14:paraId="5FDF4209" w14:textId="77777777" w:rsidTr="001D6364">
        <w:trPr>
          <w:trHeight w:val="397"/>
          <w:jc w:val="center"/>
        </w:trPr>
        <w:tc>
          <w:tcPr>
            <w:tcW w:w="1814" w:type="dxa"/>
            <w:tcBorders>
              <w:left w:val="single" w:sz="12" w:space="0" w:color="auto"/>
              <w:bottom w:val="single" w:sz="12" w:space="0" w:color="auto"/>
            </w:tcBorders>
            <w:vAlign w:val="center"/>
          </w:tcPr>
          <w:p w14:paraId="6B61C7B9" w14:textId="6E3549F0" w:rsidR="004C0B3C" w:rsidRPr="009E2441" w:rsidRDefault="009E2441" w:rsidP="000A268A">
            <w:pPr>
              <w:jc w:val="center"/>
              <w:rPr>
                <w:rFonts w:asciiTheme="minorEastAsia" w:hAnsiTheme="minorEastAsia"/>
                <w:sz w:val="22"/>
              </w:rPr>
            </w:pPr>
            <w:r w:rsidRPr="009E2441">
              <w:rPr>
                <w:rFonts w:asciiTheme="minorEastAsia" w:hAnsiTheme="minorEastAsia" w:hint="eastAsia"/>
                <w:sz w:val="22"/>
              </w:rPr>
              <w:t>外部給電</w:t>
            </w:r>
            <w:r>
              <w:rPr>
                <w:rFonts w:asciiTheme="minorEastAsia" w:hAnsiTheme="minorEastAsia" w:hint="eastAsia"/>
                <w:sz w:val="22"/>
              </w:rPr>
              <w:t>機（※）</w:t>
            </w:r>
          </w:p>
        </w:tc>
        <w:tc>
          <w:tcPr>
            <w:tcW w:w="3326" w:type="dxa"/>
            <w:tcBorders>
              <w:bottom w:val="single" w:sz="12" w:space="0" w:color="auto"/>
              <w:right w:val="dashSmallGap" w:sz="4" w:space="0" w:color="auto"/>
            </w:tcBorders>
            <w:vAlign w:val="center"/>
          </w:tcPr>
          <w:p w14:paraId="58A964B0" w14:textId="1AF37D20" w:rsidR="004C0B3C" w:rsidRPr="00292CB1" w:rsidRDefault="004C0B3C" w:rsidP="004C0B3C">
            <w:pPr>
              <w:jc w:val="left"/>
              <w:rPr>
                <w:rFonts w:asciiTheme="minorEastAsia" w:hAnsiTheme="minorEastAsia"/>
                <w:sz w:val="22"/>
              </w:rPr>
            </w:pPr>
            <w:r w:rsidRPr="00292CB1">
              <w:rPr>
                <w:rFonts w:asciiTheme="minorEastAsia" w:hAnsiTheme="minorEastAsia" w:hint="eastAsia"/>
                <w:sz w:val="22"/>
              </w:rPr>
              <w:t>名称：</w:t>
            </w:r>
          </w:p>
        </w:tc>
        <w:tc>
          <w:tcPr>
            <w:tcW w:w="3327" w:type="dxa"/>
            <w:tcBorders>
              <w:left w:val="dashSmallGap" w:sz="4" w:space="0" w:color="auto"/>
              <w:bottom w:val="single" w:sz="12" w:space="0" w:color="auto"/>
              <w:right w:val="single" w:sz="12" w:space="0" w:color="auto"/>
            </w:tcBorders>
            <w:vAlign w:val="center"/>
          </w:tcPr>
          <w:p w14:paraId="3CB3FC35" w14:textId="0F370A74" w:rsidR="004C0B3C" w:rsidRPr="00292CB1" w:rsidRDefault="004C0B3C" w:rsidP="00F82CFD">
            <w:pPr>
              <w:ind w:left="220" w:hangingChars="100" w:hanging="220"/>
              <w:rPr>
                <w:rFonts w:asciiTheme="minorEastAsia" w:hAnsiTheme="minorEastAsia"/>
                <w:sz w:val="22"/>
              </w:rPr>
            </w:pPr>
            <w:r w:rsidRPr="00292CB1">
              <w:rPr>
                <w:rFonts w:asciiTheme="minorEastAsia" w:hAnsiTheme="minorEastAsia" w:hint="eastAsia"/>
                <w:sz w:val="22"/>
              </w:rPr>
              <w:t>所有数：</w:t>
            </w:r>
          </w:p>
        </w:tc>
      </w:tr>
    </w:tbl>
    <w:p w14:paraId="2488BBB7" w14:textId="77777777" w:rsidR="00153C2E" w:rsidRDefault="00153C2E" w:rsidP="00C75827">
      <w:pPr>
        <w:widowControl/>
        <w:jc w:val="left"/>
        <w:rPr>
          <w:rFonts w:asciiTheme="minorEastAsia" w:hAnsiTheme="minorEastAsia"/>
          <w:sz w:val="22"/>
        </w:rPr>
      </w:pPr>
    </w:p>
    <w:p w14:paraId="74E6CFDC" w14:textId="2A29E6D1" w:rsidR="00153C2E" w:rsidRPr="00153C2E" w:rsidRDefault="00153C2E" w:rsidP="00C75827">
      <w:pPr>
        <w:widowControl/>
        <w:jc w:val="left"/>
        <w:rPr>
          <w:rFonts w:asciiTheme="minorEastAsia" w:hAnsiTheme="minorEastAsia"/>
          <w:sz w:val="22"/>
        </w:rPr>
      </w:pPr>
      <w:r w:rsidRPr="00153C2E">
        <w:rPr>
          <w:rFonts w:asciiTheme="minorEastAsia" w:hAnsiTheme="minorEastAsia"/>
          <w:sz w:val="22"/>
        </w:rPr>
        <w:t>【添付書類について】</w:t>
      </w:r>
    </w:p>
    <w:p w14:paraId="6A9E0A9D" w14:textId="2D37682A" w:rsidR="00153C2E" w:rsidRDefault="00153C2E" w:rsidP="00C771B8">
      <w:pPr>
        <w:widowControl/>
        <w:jc w:val="left"/>
        <w:rPr>
          <w:rFonts w:asciiTheme="minorEastAsia" w:hAnsiTheme="minorEastAsia"/>
          <w:sz w:val="22"/>
        </w:rPr>
      </w:pPr>
      <w:r w:rsidRPr="00153C2E">
        <w:rPr>
          <w:rFonts w:asciiTheme="minorEastAsia" w:hAnsiTheme="minorEastAsia"/>
          <w:sz w:val="22"/>
        </w:rPr>
        <w:t xml:space="preserve">以下の書類（コピーまたは画像データ）を添付してください。 </w:t>
      </w:r>
    </w:p>
    <w:p w14:paraId="3B250E9F" w14:textId="074216F9" w:rsidR="00153C2E" w:rsidRDefault="008415C6" w:rsidP="00C75827">
      <w:pPr>
        <w:widowControl/>
        <w:jc w:val="left"/>
        <w:rPr>
          <w:rFonts w:asciiTheme="minorEastAsia" w:hAnsiTheme="minorEastAsia"/>
          <w:sz w:val="22"/>
        </w:rPr>
      </w:pPr>
      <w:sdt>
        <w:sdtPr>
          <w:rPr>
            <w:rFonts w:asciiTheme="minorEastAsia" w:hAnsiTheme="minorEastAsia"/>
            <w:sz w:val="22"/>
          </w:rPr>
          <w:id w:val="1596596265"/>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2"/>
            </w:rPr>
            <w:t>☐</w:t>
          </w:r>
        </w:sdtContent>
      </w:sdt>
      <w:r w:rsidR="00153C2E" w:rsidRPr="00153C2E">
        <w:rPr>
          <w:rFonts w:asciiTheme="minorEastAsia" w:hAnsiTheme="minorEastAsia"/>
          <w:sz w:val="22"/>
        </w:rPr>
        <w:t xml:space="preserve"> </w:t>
      </w:r>
      <w:r w:rsidR="00153C2E" w:rsidRPr="00153C2E">
        <w:rPr>
          <w:rFonts w:asciiTheme="minorEastAsia" w:hAnsiTheme="minorEastAsia" w:hint="eastAsia"/>
          <w:sz w:val="22"/>
        </w:rPr>
        <w:t>自動車検査証</w:t>
      </w:r>
      <w:r w:rsidR="00153C2E" w:rsidRPr="00153C2E">
        <w:rPr>
          <w:rFonts w:asciiTheme="minorEastAsia" w:hAnsiTheme="minorEastAsia"/>
          <w:sz w:val="22"/>
        </w:rPr>
        <w:t>の写し</w:t>
      </w:r>
    </w:p>
    <w:p w14:paraId="32E1D0AE" w14:textId="60C2642F" w:rsidR="00153C2E" w:rsidRDefault="008415C6" w:rsidP="00153C2E">
      <w:pPr>
        <w:widowControl/>
        <w:ind w:left="330" w:hangingChars="150" w:hanging="330"/>
        <w:jc w:val="left"/>
        <w:rPr>
          <w:rFonts w:asciiTheme="minorEastAsia" w:hAnsiTheme="minorEastAsia"/>
          <w:sz w:val="22"/>
        </w:rPr>
      </w:pPr>
      <w:sdt>
        <w:sdtPr>
          <w:rPr>
            <w:rFonts w:asciiTheme="minorEastAsia" w:hAnsiTheme="minorEastAsia"/>
            <w:sz w:val="22"/>
          </w:rPr>
          <w:id w:val="-818503297"/>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2"/>
            </w:rPr>
            <w:t>☐</w:t>
          </w:r>
        </w:sdtContent>
      </w:sdt>
      <w:r>
        <w:rPr>
          <w:rFonts w:asciiTheme="minorEastAsia" w:hAnsiTheme="minorEastAsia"/>
          <w:sz w:val="22"/>
        </w:rPr>
        <w:t xml:space="preserve"> </w:t>
      </w:r>
      <w:r w:rsidR="00153C2E" w:rsidRPr="00153C2E">
        <w:rPr>
          <w:rFonts w:asciiTheme="minorEastAsia" w:hAnsiTheme="minorEastAsia"/>
          <w:sz w:val="22"/>
        </w:rPr>
        <w:t>車両のバッテリー容量（</w:t>
      </w:r>
      <w:r w:rsidR="00153C2E">
        <w:rPr>
          <w:rFonts w:asciiTheme="minorEastAsia" w:hAnsiTheme="minorEastAsia" w:hint="eastAsia"/>
          <w:sz w:val="22"/>
        </w:rPr>
        <w:t>k</w:t>
      </w:r>
      <w:r w:rsidR="00153C2E">
        <w:rPr>
          <w:rFonts w:asciiTheme="minorEastAsia" w:hAnsiTheme="minorEastAsia"/>
          <w:sz w:val="22"/>
        </w:rPr>
        <w:t>Wh</w:t>
      </w:r>
      <w:r w:rsidR="00153C2E" w:rsidRPr="00153C2E">
        <w:rPr>
          <w:rFonts w:asciiTheme="minorEastAsia" w:hAnsiTheme="minorEastAsia"/>
          <w:sz w:val="22"/>
        </w:rPr>
        <w:t xml:space="preserve">）が確認できる資料（カタログ、またはメーカーWEBサイトの該当画面など） </w:t>
      </w:r>
    </w:p>
    <w:p w14:paraId="1A56E0B9" w14:textId="7AB94226" w:rsidR="00153C2E" w:rsidRDefault="008415C6" w:rsidP="00153C2E">
      <w:pPr>
        <w:widowControl/>
        <w:ind w:left="330" w:hangingChars="150" w:hanging="330"/>
        <w:jc w:val="left"/>
        <w:rPr>
          <w:rFonts w:asciiTheme="minorEastAsia" w:hAnsiTheme="minorEastAsia"/>
          <w:sz w:val="22"/>
        </w:rPr>
      </w:pPr>
      <w:sdt>
        <w:sdtPr>
          <w:rPr>
            <w:rFonts w:asciiTheme="minorEastAsia" w:hAnsiTheme="minorEastAsia"/>
            <w:sz w:val="22"/>
          </w:rPr>
          <w:id w:val="-1764912843"/>
          <w14:checkbox>
            <w14:checked w14:val="0"/>
            <w14:checkedState w14:val="0052" w14:font="Wingdings 2"/>
            <w14:uncheckedState w14:val="2610" w14:font="ＭＳ ゴシック"/>
          </w14:checkbox>
        </w:sdtPr>
        <w:sdtContent>
          <w:r>
            <w:rPr>
              <w:rFonts w:ascii="ＭＳ ゴシック" w:eastAsia="ＭＳ ゴシック" w:hAnsi="ＭＳ ゴシック" w:hint="eastAsia"/>
              <w:sz w:val="22"/>
            </w:rPr>
            <w:t>☐</w:t>
          </w:r>
        </w:sdtContent>
      </w:sdt>
      <w:r>
        <w:rPr>
          <w:rFonts w:asciiTheme="minorEastAsia" w:hAnsiTheme="minorEastAsia"/>
          <w:sz w:val="22"/>
        </w:rPr>
        <w:t xml:space="preserve"> </w:t>
      </w:r>
      <w:r w:rsidR="00153C2E" w:rsidRPr="00153C2E">
        <w:rPr>
          <w:rFonts w:asciiTheme="minorEastAsia" w:hAnsiTheme="minorEastAsia"/>
          <w:sz w:val="22"/>
        </w:rPr>
        <w:t>外部給電機の最大出力（W・kW）が確認できる資料（取扱説明書、カタログなど）</w:t>
      </w:r>
    </w:p>
    <w:p w14:paraId="004621B4" w14:textId="77777777" w:rsidR="00153C2E" w:rsidRDefault="00153C2E" w:rsidP="00153C2E">
      <w:pPr>
        <w:widowControl/>
        <w:ind w:left="330" w:hangingChars="150" w:hanging="330"/>
        <w:jc w:val="left"/>
        <w:rPr>
          <w:rFonts w:asciiTheme="minorEastAsia" w:hAnsiTheme="minorEastAsia"/>
          <w:sz w:val="22"/>
        </w:rPr>
      </w:pPr>
    </w:p>
    <w:p w14:paraId="572333D0" w14:textId="5F3E8E35" w:rsidR="00153C2E" w:rsidRPr="00153C2E" w:rsidRDefault="00153C2E" w:rsidP="00153C2E">
      <w:pPr>
        <w:widowControl/>
        <w:jc w:val="left"/>
        <w:rPr>
          <w:rFonts w:asciiTheme="minorEastAsia" w:hAnsiTheme="minorEastAsia"/>
          <w:sz w:val="22"/>
        </w:rPr>
      </w:pPr>
      <w:r w:rsidRPr="00153C2E">
        <w:rPr>
          <w:rFonts w:asciiTheme="minorEastAsia" w:hAnsiTheme="minorEastAsia" w:hint="eastAsia"/>
          <w:sz w:val="22"/>
        </w:rPr>
        <w:t>（※）ＺＥＶから電力を取り出す装置</w:t>
      </w:r>
    </w:p>
    <w:p w14:paraId="08ACAA12" w14:textId="55BDAB91" w:rsidR="00153C2E" w:rsidRPr="00153C2E" w:rsidRDefault="00153C2E" w:rsidP="00C75827">
      <w:pPr>
        <w:widowControl/>
        <w:jc w:val="left"/>
        <w:rPr>
          <w:rFonts w:asciiTheme="minorEastAsia" w:hAnsiTheme="minorEastAsia"/>
          <w:sz w:val="22"/>
        </w:rPr>
      </w:pPr>
    </w:p>
    <w:p w14:paraId="3BE92800" w14:textId="77777777" w:rsidR="00FC5DDE" w:rsidRPr="00292CB1" w:rsidRDefault="00C121B9" w:rsidP="00FC5DDE">
      <w:pPr>
        <w:pStyle w:val="Default"/>
        <w:spacing w:line="320" w:lineRule="exact"/>
        <w:jc w:val="center"/>
        <w:rPr>
          <w:rFonts w:asciiTheme="minorEastAsia" w:eastAsiaTheme="minorEastAsia" w:hAnsiTheme="minorEastAsia"/>
          <w:sz w:val="32"/>
          <w:szCs w:val="32"/>
        </w:rPr>
      </w:pPr>
      <w:r w:rsidRPr="00292CB1">
        <w:rPr>
          <w:rFonts w:asciiTheme="minorEastAsia" w:eastAsiaTheme="minorEastAsia" w:hAnsiTheme="minorEastAsia"/>
          <w:sz w:val="22"/>
        </w:rPr>
        <w:br w:type="page"/>
      </w:r>
      <w:r w:rsidR="00FC5DDE" w:rsidRPr="00292CB1">
        <w:rPr>
          <w:rFonts w:asciiTheme="minorEastAsia" w:eastAsiaTheme="minorEastAsia" w:hAnsiTheme="minorEastAsia" w:hint="eastAsia"/>
          <w:sz w:val="32"/>
          <w:szCs w:val="32"/>
        </w:rPr>
        <w:lastRenderedPageBreak/>
        <w:t>確認事項</w:t>
      </w:r>
    </w:p>
    <w:p w14:paraId="7AB05074" w14:textId="77777777" w:rsidR="00FC5DDE" w:rsidRPr="00292CB1" w:rsidRDefault="00FC5DDE" w:rsidP="00FC5DDE">
      <w:pPr>
        <w:pStyle w:val="Default"/>
        <w:spacing w:line="320" w:lineRule="exact"/>
        <w:jc w:val="center"/>
        <w:rPr>
          <w:rFonts w:asciiTheme="minorEastAsia" w:eastAsiaTheme="minorEastAsia" w:hAnsiTheme="minorEastAsia"/>
          <w:sz w:val="22"/>
          <w:szCs w:val="22"/>
        </w:rPr>
      </w:pPr>
    </w:p>
    <w:p w14:paraId="590B64C8" w14:textId="77777777" w:rsidR="00FC5DDE" w:rsidRPr="00292CB1" w:rsidRDefault="00FC5DDE" w:rsidP="00FC5DDE">
      <w:pPr>
        <w:pStyle w:val="Default"/>
        <w:spacing w:line="360" w:lineRule="exact"/>
        <w:ind w:rightChars="-68" w:right="-143"/>
        <w:rPr>
          <w:rFonts w:asciiTheme="minorEastAsia" w:eastAsiaTheme="minorEastAsia" w:hAnsiTheme="minorEastAsia" w:cs="ＭＳ 明朝"/>
          <w:sz w:val="22"/>
          <w:szCs w:val="22"/>
        </w:rPr>
      </w:pPr>
      <w:r w:rsidRPr="00292CB1">
        <w:rPr>
          <w:rFonts w:asciiTheme="minorEastAsia" w:eastAsiaTheme="minorEastAsia" w:hAnsiTheme="minorEastAsia" w:cs="ＭＳ 明朝" w:hint="eastAsia"/>
          <w:sz w:val="22"/>
          <w:szCs w:val="22"/>
        </w:rPr>
        <w:t>確認事項を確認の上、確認欄に✔を記入してください。</w:t>
      </w:r>
    </w:p>
    <w:p w14:paraId="25262333" w14:textId="77777777" w:rsidR="00FC5DDE" w:rsidRPr="00292CB1" w:rsidRDefault="00FC5DDE" w:rsidP="00FC5DDE">
      <w:pPr>
        <w:pStyle w:val="Default"/>
        <w:spacing w:line="360" w:lineRule="exact"/>
        <w:ind w:rightChars="-68" w:right="-143"/>
        <w:rPr>
          <w:rFonts w:asciiTheme="minorEastAsia" w:eastAsiaTheme="minorEastAsia" w:hAnsiTheme="minorEastAsia" w:cs="ＭＳ 明朝"/>
          <w:sz w:val="22"/>
          <w:szCs w:val="22"/>
        </w:rPr>
      </w:pPr>
    </w:p>
    <w:tbl>
      <w:tblPr>
        <w:tblStyle w:val="a3"/>
        <w:tblW w:w="8642" w:type="dxa"/>
        <w:jc w:val="center"/>
        <w:tblLook w:val="04A0" w:firstRow="1" w:lastRow="0" w:firstColumn="1" w:lastColumn="0" w:noHBand="0" w:noVBand="1"/>
      </w:tblPr>
      <w:tblGrid>
        <w:gridCol w:w="1271"/>
        <w:gridCol w:w="6521"/>
        <w:gridCol w:w="850"/>
      </w:tblGrid>
      <w:tr w:rsidR="00FC5DDE" w:rsidRPr="00292CB1" w14:paraId="21B1D126" w14:textId="77777777" w:rsidTr="004136EF">
        <w:trPr>
          <w:jc w:val="center"/>
        </w:trPr>
        <w:tc>
          <w:tcPr>
            <w:tcW w:w="1271" w:type="dxa"/>
            <w:vAlign w:val="center"/>
          </w:tcPr>
          <w:p w14:paraId="43212D80" w14:textId="77777777" w:rsidR="00FC5DDE" w:rsidRPr="00292CB1" w:rsidRDefault="00FC5DDE" w:rsidP="004136EF">
            <w:pPr>
              <w:pStyle w:val="Default"/>
              <w:spacing w:line="360" w:lineRule="exact"/>
              <w:ind w:rightChars="-68" w:right="-143" w:firstLineChars="100" w:firstLine="220"/>
              <w:rPr>
                <w:rFonts w:asciiTheme="minorEastAsia" w:eastAsiaTheme="minorEastAsia" w:hAnsiTheme="minorEastAsia" w:cs="ＭＳ 明朝"/>
                <w:sz w:val="22"/>
                <w:szCs w:val="22"/>
              </w:rPr>
            </w:pPr>
            <w:r w:rsidRPr="00292CB1">
              <w:rPr>
                <w:rFonts w:asciiTheme="minorEastAsia" w:eastAsiaTheme="minorEastAsia" w:hAnsiTheme="minorEastAsia" w:cs="ＭＳ 明朝" w:hint="eastAsia"/>
                <w:sz w:val="22"/>
                <w:szCs w:val="22"/>
              </w:rPr>
              <w:t>分類</w:t>
            </w:r>
          </w:p>
        </w:tc>
        <w:tc>
          <w:tcPr>
            <w:tcW w:w="6521" w:type="dxa"/>
            <w:vAlign w:val="center"/>
          </w:tcPr>
          <w:p w14:paraId="6ADB5666" w14:textId="77777777" w:rsidR="00FC5DDE" w:rsidRPr="00292CB1" w:rsidRDefault="00FC5DDE" w:rsidP="004136EF">
            <w:pPr>
              <w:pStyle w:val="Default"/>
              <w:spacing w:line="360" w:lineRule="exact"/>
              <w:ind w:rightChars="-68" w:right="-143"/>
              <w:jc w:val="center"/>
              <w:rPr>
                <w:rFonts w:asciiTheme="minorEastAsia" w:eastAsiaTheme="minorEastAsia" w:hAnsiTheme="minorEastAsia" w:cs="ＭＳ 明朝"/>
                <w:sz w:val="22"/>
                <w:szCs w:val="22"/>
              </w:rPr>
            </w:pPr>
            <w:r w:rsidRPr="00292CB1">
              <w:rPr>
                <w:rFonts w:asciiTheme="minorEastAsia" w:eastAsiaTheme="minorEastAsia" w:hAnsiTheme="minorEastAsia" w:cs="ＭＳ 明朝" w:hint="eastAsia"/>
                <w:sz w:val="22"/>
                <w:szCs w:val="22"/>
              </w:rPr>
              <w:t>確認事項</w:t>
            </w:r>
          </w:p>
        </w:tc>
        <w:tc>
          <w:tcPr>
            <w:tcW w:w="850" w:type="dxa"/>
            <w:vAlign w:val="center"/>
          </w:tcPr>
          <w:p w14:paraId="7B8E6B28" w14:textId="77777777" w:rsidR="00FC5DDE" w:rsidRPr="00292CB1" w:rsidRDefault="00FC5DDE" w:rsidP="004136EF">
            <w:pPr>
              <w:pStyle w:val="Default"/>
              <w:spacing w:line="360" w:lineRule="exact"/>
              <w:ind w:leftChars="-101" w:left="-111" w:rightChars="-68" w:right="-143" w:hangingChars="46" w:hanging="101"/>
              <w:jc w:val="center"/>
              <w:rPr>
                <w:rFonts w:asciiTheme="minorEastAsia" w:eastAsiaTheme="minorEastAsia" w:hAnsiTheme="minorEastAsia" w:cs="ＭＳ 明朝"/>
                <w:sz w:val="22"/>
                <w:szCs w:val="22"/>
              </w:rPr>
            </w:pPr>
            <w:r w:rsidRPr="00292CB1">
              <w:rPr>
                <w:rFonts w:asciiTheme="minorEastAsia" w:eastAsiaTheme="minorEastAsia" w:hAnsiTheme="minorEastAsia" w:cs="ＭＳ 明朝" w:hint="eastAsia"/>
                <w:sz w:val="22"/>
                <w:szCs w:val="22"/>
              </w:rPr>
              <w:t>確認欄</w:t>
            </w:r>
          </w:p>
        </w:tc>
      </w:tr>
      <w:tr w:rsidR="00FC5DDE" w:rsidRPr="00292CB1" w14:paraId="11FFF366" w14:textId="77777777" w:rsidTr="004136EF">
        <w:trPr>
          <w:trHeight w:val="1232"/>
          <w:jc w:val="center"/>
        </w:trPr>
        <w:tc>
          <w:tcPr>
            <w:tcW w:w="1271" w:type="dxa"/>
            <w:vMerge w:val="restart"/>
            <w:vAlign w:val="center"/>
          </w:tcPr>
          <w:p w14:paraId="3DB15CC5" w14:textId="77777777" w:rsidR="00FC5DDE" w:rsidRPr="00292CB1" w:rsidRDefault="00FC5DDE" w:rsidP="004136EF">
            <w:pPr>
              <w:pStyle w:val="Default"/>
              <w:spacing w:line="360" w:lineRule="exact"/>
              <w:rPr>
                <w:rFonts w:asciiTheme="minorEastAsia" w:eastAsiaTheme="minorEastAsia" w:hAnsiTheme="minorEastAsia" w:cs="ＭＳ 明朝"/>
                <w:sz w:val="22"/>
                <w:szCs w:val="22"/>
              </w:rPr>
            </w:pPr>
            <w:r w:rsidRPr="00292CB1">
              <w:rPr>
                <w:rFonts w:asciiTheme="minorEastAsia" w:eastAsiaTheme="minorEastAsia" w:hAnsiTheme="minorEastAsia" w:cs="ＭＳ 明朝" w:hint="eastAsia"/>
                <w:sz w:val="22"/>
                <w:szCs w:val="22"/>
              </w:rPr>
              <w:t>情報に関する事項</w:t>
            </w:r>
          </w:p>
        </w:tc>
        <w:tc>
          <w:tcPr>
            <w:tcW w:w="6521" w:type="dxa"/>
            <w:vAlign w:val="center"/>
          </w:tcPr>
          <w:p w14:paraId="5840D3B9" w14:textId="10273F6A" w:rsidR="00FC5DDE" w:rsidRPr="00292CB1" w:rsidRDefault="00FC5DDE" w:rsidP="004136EF">
            <w:pPr>
              <w:pStyle w:val="Default"/>
              <w:spacing w:line="360" w:lineRule="exact"/>
              <w:ind w:rightChars="18" w:right="38"/>
              <w:rPr>
                <w:rFonts w:asciiTheme="minorEastAsia" w:eastAsiaTheme="minorEastAsia" w:hAnsiTheme="minorEastAsia" w:cs="ＭＳ 明朝"/>
                <w:sz w:val="22"/>
                <w:szCs w:val="22"/>
              </w:rPr>
            </w:pPr>
            <w:r w:rsidRPr="00292CB1">
              <w:rPr>
                <w:rFonts w:asciiTheme="minorEastAsia" w:eastAsiaTheme="minorEastAsia" w:hAnsiTheme="minorEastAsia" w:cs="ＭＳ 明朝" w:hint="eastAsia"/>
                <w:sz w:val="22"/>
                <w:szCs w:val="22"/>
              </w:rPr>
              <w:t>給電活動に活用するために、登録した情報を</w:t>
            </w:r>
            <w:r w:rsidR="00F279F2" w:rsidRPr="00292CB1">
              <w:rPr>
                <w:rFonts w:asciiTheme="minorEastAsia" w:eastAsiaTheme="minorEastAsia" w:hAnsiTheme="minorEastAsia" w:cs="ＭＳ 明朝" w:hint="eastAsia"/>
                <w:sz w:val="22"/>
                <w:szCs w:val="22"/>
              </w:rPr>
              <w:t>徳島県</w:t>
            </w:r>
            <w:r w:rsidRPr="00292CB1">
              <w:rPr>
                <w:rFonts w:asciiTheme="minorEastAsia" w:eastAsiaTheme="minorEastAsia" w:hAnsiTheme="minorEastAsia" w:cs="ＭＳ 明朝" w:hint="eastAsia"/>
                <w:sz w:val="22"/>
                <w:szCs w:val="22"/>
              </w:rPr>
              <w:t>庁内・市町村の関係部署及び関係する防災組織へ必要に応じて提供することに同意します。</w:t>
            </w:r>
          </w:p>
        </w:tc>
        <w:tc>
          <w:tcPr>
            <w:tcW w:w="850" w:type="dxa"/>
            <w:vAlign w:val="center"/>
          </w:tcPr>
          <w:p w14:paraId="4A073819" w14:textId="77777777" w:rsidR="00FC5DDE" w:rsidRPr="00292CB1" w:rsidRDefault="00FC5DDE" w:rsidP="004136EF">
            <w:pPr>
              <w:pStyle w:val="Default"/>
              <w:spacing w:line="360" w:lineRule="exact"/>
              <w:ind w:rightChars="-68" w:right="-143"/>
              <w:rPr>
                <w:rFonts w:asciiTheme="minorEastAsia" w:eastAsiaTheme="minorEastAsia" w:hAnsiTheme="minorEastAsia" w:cs="ＭＳ 明朝"/>
                <w:sz w:val="22"/>
                <w:szCs w:val="22"/>
              </w:rPr>
            </w:pPr>
          </w:p>
        </w:tc>
      </w:tr>
      <w:tr w:rsidR="00FC5DDE" w:rsidRPr="00292CB1" w14:paraId="4D79F02B" w14:textId="77777777" w:rsidTr="00FC5DDE">
        <w:trPr>
          <w:trHeight w:val="510"/>
          <w:jc w:val="center"/>
        </w:trPr>
        <w:tc>
          <w:tcPr>
            <w:tcW w:w="1271" w:type="dxa"/>
            <w:vMerge/>
            <w:vAlign w:val="center"/>
          </w:tcPr>
          <w:p w14:paraId="412DE55B" w14:textId="77777777" w:rsidR="00FC5DDE" w:rsidRPr="00292CB1" w:rsidRDefault="00FC5DDE" w:rsidP="004136EF">
            <w:pPr>
              <w:pStyle w:val="Default"/>
              <w:spacing w:line="360" w:lineRule="exact"/>
              <w:rPr>
                <w:rFonts w:asciiTheme="minorEastAsia" w:eastAsiaTheme="minorEastAsia" w:hAnsiTheme="minorEastAsia" w:cs="ＭＳ 明朝"/>
                <w:sz w:val="22"/>
                <w:szCs w:val="22"/>
              </w:rPr>
            </w:pPr>
          </w:p>
        </w:tc>
        <w:tc>
          <w:tcPr>
            <w:tcW w:w="6521" w:type="dxa"/>
            <w:vAlign w:val="center"/>
          </w:tcPr>
          <w:p w14:paraId="18C4982C" w14:textId="572F6E17" w:rsidR="00FC5DDE" w:rsidRPr="00292CB1" w:rsidRDefault="00FC5DDE" w:rsidP="004136EF">
            <w:pPr>
              <w:pStyle w:val="Default"/>
              <w:spacing w:line="360" w:lineRule="exact"/>
              <w:ind w:rightChars="18" w:right="38"/>
              <w:rPr>
                <w:rFonts w:asciiTheme="minorEastAsia" w:eastAsiaTheme="minorEastAsia" w:hAnsiTheme="minorEastAsia" w:cs="ＭＳ 明朝"/>
                <w:sz w:val="22"/>
                <w:szCs w:val="22"/>
              </w:rPr>
            </w:pPr>
            <w:r w:rsidRPr="00292CB1">
              <w:rPr>
                <w:rFonts w:asciiTheme="minorEastAsia" w:eastAsiaTheme="minorEastAsia" w:hAnsiTheme="minorEastAsia" w:cs="ＭＳ 明朝" w:hint="eastAsia"/>
                <w:sz w:val="22"/>
                <w:szCs w:val="22"/>
              </w:rPr>
              <w:t>登録した情報を県ホームページで公表することに同意します。</w:t>
            </w:r>
          </w:p>
        </w:tc>
        <w:tc>
          <w:tcPr>
            <w:tcW w:w="850" w:type="dxa"/>
            <w:vAlign w:val="center"/>
          </w:tcPr>
          <w:p w14:paraId="490E87BB" w14:textId="77777777" w:rsidR="00FC5DDE" w:rsidRPr="00292CB1" w:rsidRDefault="00FC5DDE" w:rsidP="004136EF">
            <w:pPr>
              <w:pStyle w:val="Default"/>
              <w:spacing w:line="360" w:lineRule="exact"/>
              <w:ind w:rightChars="-68" w:right="-143"/>
              <w:rPr>
                <w:rFonts w:asciiTheme="minorEastAsia" w:eastAsiaTheme="minorEastAsia" w:hAnsiTheme="minorEastAsia" w:cs="ＭＳ 明朝"/>
                <w:sz w:val="22"/>
                <w:szCs w:val="22"/>
              </w:rPr>
            </w:pPr>
          </w:p>
        </w:tc>
      </w:tr>
      <w:tr w:rsidR="00FC5DDE" w:rsidRPr="00292CB1" w14:paraId="5A72B69F" w14:textId="77777777" w:rsidTr="004136EF">
        <w:trPr>
          <w:trHeight w:val="864"/>
          <w:jc w:val="center"/>
        </w:trPr>
        <w:tc>
          <w:tcPr>
            <w:tcW w:w="1271" w:type="dxa"/>
            <w:vMerge w:val="restart"/>
            <w:vAlign w:val="center"/>
          </w:tcPr>
          <w:p w14:paraId="23293B24" w14:textId="77777777" w:rsidR="00FC5DDE" w:rsidRPr="00292CB1" w:rsidRDefault="00FC5DDE" w:rsidP="004136EF">
            <w:pPr>
              <w:pStyle w:val="Default"/>
              <w:spacing w:line="360" w:lineRule="exact"/>
              <w:rPr>
                <w:rFonts w:asciiTheme="minorEastAsia" w:eastAsiaTheme="minorEastAsia" w:hAnsiTheme="minorEastAsia" w:cs="ＭＳ 明朝"/>
                <w:sz w:val="22"/>
                <w:szCs w:val="22"/>
              </w:rPr>
            </w:pPr>
            <w:r w:rsidRPr="00292CB1">
              <w:rPr>
                <w:rFonts w:asciiTheme="minorEastAsia" w:eastAsiaTheme="minorEastAsia" w:hAnsiTheme="minorEastAsia" w:cs="ＭＳ 明朝" w:hint="eastAsia"/>
                <w:sz w:val="22"/>
                <w:szCs w:val="22"/>
              </w:rPr>
              <w:t>活動内容に関する事項</w:t>
            </w:r>
          </w:p>
        </w:tc>
        <w:tc>
          <w:tcPr>
            <w:tcW w:w="6521" w:type="dxa"/>
            <w:vAlign w:val="center"/>
          </w:tcPr>
          <w:p w14:paraId="7FCE988F" w14:textId="77777777" w:rsidR="00FC5DDE" w:rsidRPr="00292CB1" w:rsidRDefault="00FC5DDE" w:rsidP="004136EF">
            <w:pPr>
              <w:pStyle w:val="Default"/>
              <w:spacing w:line="360" w:lineRule="exact"/>
              <w:ind w:rightChars="18" w:right="38"/>
              <w:rPr>
                <w:rFonts w:asciiTheme="minorEastAsia" w:eastAsiaTheme="minorEastAsia" w:hAnsiTheme="minorEastAsia" w:cs="ＭＳ 明朝"/>
                <w:sz w:val="22"/>
                <w:szCs w:val="22"/>
              </w:rPr>
            </w:pPr>
            <w:r w:rsidRPr="00292CB1">
              <w:rPr>
                <w:rFonts w:asciiTheme="minorEastAsia" w:eastAsiaTheme="minorEastAsia" w:hAnsiTheme="minorEastAsia" w:cs="ＭＳ 明朝" w:hint="eastAsia"/>
                <w:sz w:val="22"/>
                <w:szCs w:val="22"/>
              </w:rPr>
              <w:t>参集前に、登録車両の稼働を確認してください。稼働に不安がある場合は、活動する必要はありません。</w:t>
            </w:r>
          </w:p>
        </w:tc>
        <w:tc>
          <w:tcPr>
            <w:tcW w:w="850" w:type="dxa"/>
            <w:vAlign w:val="center"/>
          </w:tcPr>
          <w:p w14:paraId="33BFA6E7" w14:textId="77777777" w:rsidR="00FC5DDE" w:rsidRPr="00292CB1" w:rsidRDefault="00FC5DDE" w:rsidP="004136EF">
            <w:pPr>
              <w:pStyle w:val="Default"/>
              <w:spacing w:line="360" w:lineRule="exact"/>
              <w:ind w:rightChars="-68" w:right="-143"/>
              <w:rPr>
                <w:rFonts w:asciiTheme="minorEastAsia" w:eastAsiaTheme="minorEastAsia" w:hAnsiTheme="minorEastAsia" w:cs="ＭＳ 明朝"/>
                <w:sz w:val="22"/>
                <w:szCs w:val="22"/>
              </w:rPr>
            </w:pPr>
          </w:p>
        </w:tc>
      </w:tr>
      <w:tr w:rsidR="00FC5DDE" w:rsidRPr="00292CB1" w14:paraId="33F1BF6A" w14:textId="77777777" w:rsidTr="004136EF">
        <w:trPr>
          <w:trHeight w:val="833"/>
          <w:jc w:val="center"/>
        </w:trPr>
        <w:tc>
          <w:tcPr>
            <w:tcW w:w="1271" w:type="dxa"/>
            <w:vMerge/>
          </w:tcPr>
          <w:p w14:paraId="7DD4CF45" w14:textId="77777777" w:rsidR="00FC5DDE" w:rsidRPr="00292CB1" w:rsidRDefault="00FC5DDE" w:rsidP="004136EF">
            <w:pPr>
              <w:pStyle w:val="Default"/>
              <w:spacing w:line="360" w:lineRule="exact"/>
              <w:ind w:rightChars="-68" w:right="-143"/>
              <w:rPr>
                <w:rFonts w:asciiTheme="minorEastAsia" w:eastAsiaTheme="minorEastAsia" w:hAnsiTheme="minorEastAsia" w:cs="ＭＳ 明朝"/>
                <w:sz w:val="22"/>
                <w:szCs w:val="22"/>
              </w:rPr>
            </w:pPr>
          </w:p>
        </w:tc>
        <w:tc>
          <w:tcPr>
            <w:tcW w:w="6521" w:type="dxa"/>
            <w:vAlign w:val="center"/>
          </w:tcPr>
          <w:p w14:paraId="68207E47" w14:textId="77777777" w:rsidR="00FC5DDE" w:rsidRPr="00292CB1" w:rsidRDefault="00FC5DDE" w:rsidP="004136EF">
            <w:pPr>
              <w:pStyle w:val="Default"/>
              <w:spacing w:line="360" w:lineRule="exact"/>
              <w:ind w:rightChars="18" w:right="38"/>
              <w:rPr>
                <w:rFonts w:asciiTheme="minorEastAsia" w:eastAsiaTheme="minorEastAsia" w:hAnsiTheme="minorEastAsia" w:cs="ＭＳ 明朝"/>
                <w:sz w:val="22"/>
                <w:szCs w:val="22"/>
              </w:rPr>
            </w:pPr>
            <w:r w:rsidRPr="00292CB1">
              <w:rPr>
                <w:rFonts w:asciiTheme="minorEastAsia" w:eastAsiaTheme="minorEastAsia" w:hAnsiTheme="minorEastAsia" w:cs="ＭＳ 明朝" w:hint="eastAsia"/>
                <w:sz w:val="22"/>
                <w:szCs w:val="22"/>
              </w:rPr>
              <w:t>災害時、指示された避難所等まで参集し、登録車両を搬入していただきます。職員による誘導はありません。</w:t>
            </w:r>
          </w:p>
        </w:tc>
        <w:tc>
          <w:tcPr>
            <w:tcW w:w="850" w:type="dxa"/>
            <w:vAlign w:val="center"/>
          </w:tcPr>
          <w:p w14:paraId="41995F81" w14:textId="77777777" w:rsidR="00FC5DDE" w:rsidRPr="00292CB1" w:rsidRDefault="00FC5DDE" w:rsidP="004136EF">
            <w:pPr>
              <w:pStyle w:val="Default"/>
              <w:spacing w:line="360" w:lineRule="exact"/>
              <w:ind w:rightChars="-68" w:right="-143"/>
              <w:rPr>
                <w:rFonts w:asciiTheme="minorEastAsia" w:eastAsiaTheme="minorEastAsia" w:hAnsiTheme="minorEastAsia" w:cs="ＭＳ 明朝"/>
                <w:sz w:val="22"/>
                <w:szCs w:val="22"/>
              </w:rPr>
            </w:pPr>
          </w:p>
        </w:tc>
      </w:tr>
      <w:tr w:rsidR="00FC5DDE" w:rsidRPr="00292CB1" w14:paraId="749FC340" w14:textId="77777777" w:rsidTr="004136EF">
        <w:trPr>
          <w:trHeight w:val="956"/>
          <w:jc w:val="center"/>
        </w:trPr>
        <w:tc>
          <w:tcPr>
            <w:tcW w:w="1271" w:type="dxa"/>
            <w:vMerge/>
          </w:tcPr>
          <w:p w14:paraId="5C492065" w14:textId="77777777" w:rsidR="00FC5DDE" w:rsidRPr="00292CB1" w:rsidRDefault="00FC5DDE" w:rsidP="004136EF">
            <w:pPr>
              <w:pStyle w:val="Default"/>
              <w:spacing w:line="360" w:lineRule="exact"/>
              <w:ind w:rightChars="-68" w:right="-143"/>
              <w:rPr>
                <w:rFonts w:asciiTheme="minorEastAsia" w:eastAsiaTheme="minorEastAsia" w:hAnsiTheme="minorEastAsia" w:cs="ＭＳ 明朝"/>
                <w:sz w:val="22"/>
                <w:szCs w:val="22"/>
              </w:rPr>
            </w:pPr>
          </w:p>
        </w:tc>
        <w:tc>
          <w:tcPr>
            <w:tcW w:w="6521" w:type="dxa"/>
            <w:vAlign w:val="center"/>
          </w:tcPr>
          <w:p w14:paraId="7C6CA931" w14:textId="77777777" w:rsidR="00FC5DDE" w:rsidRPr="00292CB1" w:rsidRDefault="00FC5DDE" w:rsidP="004136EF">
            <w:pPr>
              <w:pStyle w:val="Default"/>
              <w:spacing w:line="360" w:lineRule="exact"/>
              <w:ind w:rightChars="18" w:right="38"/>
              <w:rPr>
                <w:rFonts w:asciiTheme="minorEastAsia" w:eastAsiaTheme="minorEastAsia" w:hAnsiTheme="minorEastAsia" w:cs="ＭＳ 明朝"/>
                <w:sz w:val="22"/>
                <w:szCs w:val="22"/>
              </w:rPr>
            </w:pPr>
            <w:r w:rsidRPr="00292CB1">
              <w:rPr>
                <w:rFonts w:asciiTheme="minorEastAsia" w:eastAsiaTheme="minorEastAsia" w:hAnsiTheme="minorEastAsia" w:cs="ＭＳ 明朝" w:hint="eastAsia"/>
                <w:sz w:val="22"/>
                <w:szCs w:val="22"/>
              </w:rPr>
              <w:t>災害時、参集した避難所等においては、市町村職員及び防災組織等の指示に従ってください。</w:t>
            </w:r>
          </w:p>
        </w:tc>
        <w:tc>
          <w:tcPr>
            <w:tcW w:w="850" w:type="dxa"/>
            <w:vAlign w:val="center"/>
          </w:tcPr>
          <w:p w14:paraId="6FA3A938" w14:textId="77777777" w:rsidR="00FC5DDE" w:rsidRPr="00292CB1" w:rsidRDefault="00FC5DDE" w:rsidP="004136EF">
            <w:pPr>
              <w:pStyle w:val="Default"/>
              <w:spacing w:line="360" w:lineRule="exact"/>
              <w:ind w:rightChars="-68" w:right="-143"/>
              <w:rPr>
                <w:rFonts w:asciiTheme="minorEastAsia" w:eastAsiaTheme="minorEastAsia" w:hAnsiTheme="minorEastAsia" w:cs="ＭＳ 明朝"/>
                <w:sz w:val="22"/>
                <w:szCs w:val="22"/>
              </w:rPr>
            </w:pPr>
          </w:p>
        </w:tc>
      </w:tr>
      <w:tr w:rsidR="00FC5DDE" w:rsidRPr="00292CB1" w14:paraId="7D2B3D17" w14:textId="77777777" w:rsidTr="004136EF">
        <w:trPr>
          <w:trHeight w:val="938"/>
          <w:jc w:val="center"/>
        </w:trPr>
        <w:tc>
          <w:tcPr>
            <w:tcW w:w="1271" w:type="dxa"/>
            <w:vMerge/>
          </w:tcPr>
          <w:p w14:paraId="30125C79" w14:textId="77777777" w:rsidR="00FC5DDE" w:rsidRPr="00292CB1" w:rsidRDefault="00FC5DDE" w:rsidP="004136EF">
            <w:pPr>
              <w:pStyle w:val="Default"/>
              <w:spacing w:line="360" w:lineRule="exact"/>
              <w:ind w:rightChars="-68" w:right="-143"/>
              <w:rPr>
                <w:rFonts w:asciiTheme="minorEastAsia" w:eastAsiaTheme="minorEastAsia" w:hAnsiTheme="minorEastAsia" w:cs="ＭＳ 明朝"/>
                <w:sz w:val="22"/>
                <w:szCs w:val="22"/>
              </w:rPr>
            </w:pPr>
          </w:p>
        </w:tc>
        <w:tc>
          <w:tcPr>
            <w:tcW w:w="6521" w:type="dxa"/>
            <w:vAlign w:val="center"/>
          </w:tcPr>
          <w:p w14:paraId="4B7248ED" w14:textId="77777777" w:rsidR="00FC5DDE" w:rsidRPr="00292CB1" w:rsidRDefault="00FC5DDE" w:rsidP="004136EF">
            <w:pPr>
              <w:pStyle w:val="Default"/>
              <w:spacing w:line="360" w:lineRule="exact"/>
              <w:ind w:rightChars="18" w:right="38"/>
              <w:rPr>
                <w:rFonts w:asciiTheme="minorEastAsia" w:eastAsiaTheme="minorEastAsia" w:hAnsiTheme="minorEastAsia" w:cs="ＭＳ 明朝"/>
                <w:sz w:val="22"/>
                <w:szCs w:val="22"/>
              </w:rPr>
            </w:pPr>
            <w:r w:rsidRPr="00292CB1">
              <w:rPr>
                <w:rFonts w:asciiTheme="minorEastAsia" w:eastAsiaTheme="minorEastAsia" w:hAnsiTheme="minorEastAsia" w:cs="ＭＳ 明朝" w:hint="eastAsia"/>
                <w:sz w:val="22"/>
                <w:szCs w:val="22"/>
              </w:rPr>
              <w:t>災害時、参集した避難所等以外の場所に移動し、活動していただく場合があります。</w:t>
            </w:r>
          </w:p>
        </w:tc>
        <w:tc>
          <w:tcPr>
            <w:tcW w:w="850" w:type="dxa"/>
            <w:vAlign w:val="center"/>
          </w:tcPr>
          <w:p w14:paraId="7A64840F" w14:textId="77777777" w:rsidR="00FC5DDE" w:rsidRPr="00292CB1" w:rsidRDefault="00FC5DDE" w:rsidP="004136EF">
            <w:pPr>
              <w:pStyle w:val="Default"/>
              <w:spacing w:line="360" w:lineRule="exact"/>
              <w:ind w:rightChars="-68" w:right="-143"/>
              <w:rPr>
                <w:rFonts w:asciiTheme="minorEastAsia" w:eastAsiaTheme="minorEastAsia" w:hAnsiTheme="minorEastAsia" w:cs="ＭＳ 明朝"/>
                <w:sz w:val="22"/>
                <w:szCs w:val="22"/>
              </w:rPr>
            </w:pPr>
          </w:p>
        </w:tc>
      </w:tr>
      <w:tr w:rsidR="00561F03" w:rsidRPr="00292CB1" w14:paraId="47A17BDC" w14:textId="77777777" w:rsidTr="004136EF">
        <w:trPr>
          <w:trHeight w:val="938"/>
          <w:jc w:val="center"/>
        </w:trPr>
        <w:tc>
          <w:tcPr>
            <w:tcW w:w="1271" w:type="dxa"/>
            <w:vMerge/>
          </w:tcPr>
          <w:p w14:paraId="1E1A0C32" w14:textId="77777777" w:rsidR="00561F03" w:rsidRPr="00292CB1" w:rsidRDefault="00561F03" w:rsidP="004136EF">
            <w:pPr>
              <w:pStyle w:val="Default"/>
              <w:spacing w:line="360" w:lineRule="exact"/>
              <w:ind w:rightChars="-68" w:right="-143"/>
              <w:rPr>
                <w:rFonts w:asciiTheme="minorEastAsia" w:eastAsiaTheme="minorEastAsia" w:hAnsiTheme="minorEastAsia" w:cs="ＭＳ 明朝"/>
                <w:sz w:val="22"/>
                <w:szCs w:val="22"/>
              </w:rPr>
            </w:pPr>
          </w:p>
        </w:tc>
        <w:tc>
          <w:tcPr>
            <w:tcW w:w="6521" w:type="dxa"/>
            <w:vAlign w:val="center"/>
          </w:tcPr>
          <w:p w14:paraId="52F79EE5" w14:textId="77777777" w:rsidR="00561F03" w:rsidRDefault="00561F03" w:rsidP="004136EF">
            <w:pPr>
              <w:pStyle w:val="Default"/>
              <w:spacing w:line="360" w:lineRule="exact"/>
              <w:ind w:rightChars="18" w:right="38"/>
              <w:rPr>
                <w:rFonts w:asciiTheme="minorEastAsia" w:eastAsiaTheme="minorEastAsia" w:hAnsiTheme="minorEastAsia" w:cs="ＭＳ 明朝"/>
                <w:sz w:val="22"/>
                <w:szCs w:val="22"/>
              </w:rPr>
            </w:pPr>
            <w:r w:rsidRPr="00292CB1">
              <w:rPr>
                <w:rFonts w:asciiTheme="minorEastAsia" w:eastAsiaTheme="minorEastAsia" w:hAnsiTheme="minorEastAsia" w:cs="ＭＳ 明朝" w:hint="eastAsia"/>
                <w:sz w:val="22"/>
                <w:szCs w:val="22"/>
              </w:rPr>
              <w:t>活動時にかかる費用（食費、旅費、保険料など）は、全て自己負担となります。</w:t>
            </w:r>
          </w:p>
          <w:p w14:paraId="68529249" w14:textId="21EC421B" w:rsidR="00306B1E" w:rsidRPr="00292CB1" w:rsidRDefault="00306B1E" w:rsidP="004136EF">
            <w:pPr>
              <w:pStyle w:val="Default"/>
              <w:spacing w:line="360" w:lineRule="exact"/>
              <w:ind w:rightChars="18" w:right="38"/>
              <w:rPr>
                <w:rFonts w:asciiTheme="minorEastAsia" w:eastAsiaTheme="minorEastAsia" w:hAnsiTheme="minorEastAsia" w:cs="ＭＳ 明朝"/>
                <w:sz w:val="22"/>
                <w:szCs w:val="22"/>
              </w:rPr>
            </w:pPr>
            <w:r>
              <w:rPr>
                <w:rFonts w:asciiTheme="minorEastAsia" w:eastAsiaTheme="minorEastAsia" w:hAnsiTheme="minorEastAsia" w:cs="ＭＳ 明朝" w:hint="eastAsia"/>
                <w:sz w:val="22"/>
                <w:szCs w:val="22"/>
              </w:rPr>
              <w:t>※</w:t>
            </w:r>
            <w:r w:rsidRPr="00306B1E">
              <w:rPr>
                <w:rFonts w:asciiTheme="minorEastAsia" w:eastAsiaTheme="minorEastAsia" w:hAnsiTheme="minorEastAsia" w:cs="ＭＳ 明朝" w:hint="eastAsia"/>
                <w:sz w:val="22"/>
                <w:szCs w:val="22"/>
              </w:rPr>
              <w:t>ただし、災害救助法第４条の規定による救助に要する費用については、この限りで</w:t>
            </w:r>
            <w:r>
              <w:rPr>
                <w:rFonts w:asciiTheme="minorEastAsia" w:eastAsiaTheme="minorEastAsia" w:hAnsiTheme="minorEastAsia" w:cs="ＭＳ 明朝" w:hint="eastAsia"/>
                <w:sz w:val="22"/>
                <w:szCs w:val="22"/>
              </w:rPr>
              <w:t>はありません</w:t>
            </w:r>
            <w:r w:rsidRPr="00306B1E">
              <w:rPr>
                <w:rFonts w:asciiTheme="minorEastAsia" w:eastAsiaTheme="minorEastAsia" w:hAnsiTheme="minorEastAsia" w:cs="ＭＳ 明朝" w:hint="eastAsia"/>
                <w:sz w:val="22"/>
                <w:szCs w:val="22"/>
              </w:rPr>
              <w:t>。</w:t>
            </w:r>
          </w:p>
        </w:tc>
        <w:tc>
          <w:tcPr>
            <w:tcW w:w="850" w:type="dxa"/>
            <w:vAlign w:val="center"/>
          </w:tcPr>
          <w:p w14:paraId="42C2D63B" w14:textId="77777777" w:rsidR="00561F03" w:rsidRPr="00292CB1" w:rsidRDefault="00561F03" w:rsidP="004136EF">
            <w:pPr>
              <w:pStyle w:val="Default"/>
              <w:spacing w:line="360" w:lineRule="exact"/>
              <w:ind w:rightChars="-68" w:right="-143"/>
              <w:rPr>
                <w:rFonts w:asciiTheme="minorEastAsia" w:eastAsiaTheme="minorEastAsia" w:hAnsiTheme="minorEastAsia" w:cs="ＭＳ 明朝"/>
                <w:sz w:val="22"/>
                <w:szCs w:val="22"/>
              </w:rPr>
            </w:pPr>
          </w:p>
        </w:tc>
      </w:tr>
      <w:tr w:rsidR="00561F03" w:rsidRPr="00292CB1" w14:paraId="3A708803" w14:textId="77777777" w:rsidTr="004136EF">
        <w:trPr>
          <w:trHeight w:val="1346"/>
          <w:jc w:val="center"/>
        </w:trPr>
        <w:tc>
          <w:tcPr>
            <w:tcW w:w="1271" w:type="dxa"/>
            <w:vMerge/>
          </w:tcPr>
          <w:p w14:paraId="78A0FF1F" w14:textId="77777777" w:rsidR="00561F03" w:rsidRPr="00292CB1" w:rsidRDefault="00561F03" w:rsidP="004136EF">
            <w:pPr>
              <w:pStyle w:val="Default"/>
              <w:spacing w:line="360" w:lineRule="exact"/>
              <w:ind w:rightChars="-68" w:right="-143"/>
              <w:rPr>
                <w:rFonts w:asciiTheme="minorEastAsia" w:eastAsiaTheme="minorEastAsia" w:hAnsiTheme="minorEastAsia" w:cs="ＭＳ 明朝"/>
                <w:sz w:val="22"/>
                <w:szCs w:val="22"/>
              </w:rPr>
            </w:pPr>
          </w:p>
        </w:tc>
        <w:tc>
          <w:tcPr>
            <w:tcW w:w="6521" w:type="dxa"/>
            <w:vAlign w:val="center"/>
          </w:tcPr>
          <w:p w14:paraId="53683355" w14:textId="1A81B17D" w:rsidR="00561F03" w:rsidRPr="00561F03" w:rsidRDefault="00561F03" w:rsidP="004136EF">
            <w:pPr>
              <w:pStyle w:val="Default"/>
              <w:spacing w:line="360" w:lineRule="exact"/>
              <w:ind w:rightChars="18" w:right="38"/>
              <w:rPr>
                <w:rFonts w:asciiTheme="minorEastAsia" w:eastAsiaTheme="minorEastAsia" w:hAnsiTheme="minorEastAsia" w:cs="ＭＳ 明朝"/>
                <w:sz w:val="22"/>
                <w:szCs w:val="22"/>
              </w:rPr>
            </w:pPr>
            <w:r w:rsidRPr="00561F03">
              <w:rPr>
                <w:rFonts w:asciiTheme="minorEastAsia" w:eastAsiaTheme="minorEastAsia" w:hAnsiTheme="minorEastAsia" w:cs="ＭＳ 明朝" w:hint="eastAsia"/>
                <w:sz w:val="22"/>
                <w:szCs w:val="22"/>
              </w:rPr>
              <w:t>給電活動に起因する事故や車両の損害等については、県を介することなく当事者間</w:t>
            </w:r>
            <w:r w:rsidR="00FC3964">
              <w:rPr>
                <w:rFonts w:asciiTheme="minorEastAsia" w:eastAsiaTheme="minorEastAsia" w:hAnsiTheme="minorEastAsia" w:cs="ＭＳ 明朝" w:hint="eastAsia"/>
                <w:sz w:val="22"/>
                <w:szCs w:val="22"/>
              </w:rPr>
              <w:t>（リース会社等を含む。）</w:t>
            </w:r>
            <w:r w:rsidRPr="00561F03">
              <w:rPr>
                <w:rFonts w:asciiTheme="minorEastAsia" w:eastAsiaTheme="minorEastAsia" w:hAnsiTheme="minorEastAsia" w:cs="ＭＳ 明朝" w:hint="eastAsia"/>
                <w:sz w:val="22"/>
                <w:szCs w:val="22"/>
              </w:rPr>
              <w:t>で解決するものとし、県に対し補償を求めない</w:t>
            </w:r>
            <w:r>
              <w:rPr>
                <w:rFonts w:asciiTheme="minorEastAsia" w:eastAsiaTheme="minorEastAsia" w:hAnsiTheme="minorEastAsia" w:cs="ＭＳ 明朝" w:hint="eastAsia"/>
                <w:sz w:val="22"/>
                <w:szCs w:val="22"/>
              </w:rPr>
              <w:t>ことに同意します。</w:t>
            </w:r>
          </w:p>
        </w:tc>
        <w:tc>
          <w:tcPr>
            <w:tcW w:w="850" w:type="dxa"/>
            <w:vAlign w:val="center"/>
          </w:tcPr>
          <w:p w14:paraId="5F863372" w14:textId="77777777" w:rsidR="00561F03" w:rsidRPr="00292CB1" w:rsidRDefault="00561F03" w:rsidP="004136EF">
            <w:pPr>
              <w:pStyle w:val="Default"/>
              <w:spacing w:line="360" w:lineRule="exact"/>
              <w:ind w:rightChars="-68" w:right="-143"/>
              <w:rPr>
                <w:rFonts w:asciiTheme="minorEastAsia" w:eastAsiaTheme="minorEastAsia" w:hAnsiTheme="minorEastAsia" w:cs="ＭＳ 明朝"/>
                <w:sz w:val="22"/>
                <w:szCs w:val="22"/>
              </w:rPr>
            </w:pPr>
          </w:p>
        </w:tc>
      </w:tr>
      <w:tr w:rsidR="00FC5DDE" w:rsidRPr="00292CB1" w14:paraId="5781457E" w14:textId="77777777" w:rsidTr="00561F03">
        <w:trPr>
          <w:trHeight w:val="958"/>
          <w:jc w:val="center"/>
        </w:trPr>
        <w:tc>
          <w:tcPr>
            <w:tcW w:w="1271" w:type="dxa"/>
            <w:vMerge/>
          </w:tcPr>
          <w:p w14:paraId="7ED38F1E" w14:textId="77777777" w:rsidR="00FC5DDE" w:rsidRPr="00292CB1" w:rsidRDefault="00FC5DDE" w:rsidP="004136EF">
            <w:pPr>
              <w:pStyle w:val="Default"/>
              <w:spacing w:line="360" w:lineRule="exact"/>
              <w:ind w:rightChars="-68" w:right="-143"/>
              <w:rPr>
                <w:rFonts w:asciiTheme="minorEastAsia" w:eastAsiaTheme="minorEastAsia" w:hAnsiTheme="minorEastAsia" w:cs="ＭＳ 明朝"/>
                <w:sz w:val="22"/>
                <w:szCs w:val="22"/>
              </w:rPr>
            </w:pPr>
          </w:p>
        </w:tc>
        <w:tc>
          <w:tcPr>
            <w:tcW w:w="6521" w:type="dxa"/>
            <w:vAlign w:val="center"/>
          </w:tcPr>
          <w:p w14:paraId="1526642B" w14:textId="4AD5AABD" w:rsidR="00FC5DDE" w:rsidRPr="00292CB1" w:rsidRDefault="00BC09D8" w:rsidP="004136EF">
            <w:pPr>
              <w:pStyle w:val="Default"/>
              <w:spacing w:line="360" w:lineRule="exact"/>
              <w:ind w:rightChars="18" w:right="38"/>
              <w:rPr>
                <w:rFonts w:asciiTheme="minorEastAsia" w:eastAsiaTheme="minorEastAsia" w:hAnsiTheme="minorEastAsia" w:cs="ＭＳ 明朝"/>
                <w:sz w:val="22"/>
                <w:szCs w:val="22"/>
              </w:rPr>
            </w:pPr>
            <w:r w:rsidRPr="00292CB1">
              <w:rPr>
                <w:rFonts w:asciiTheme="minorEastAsia" w:eastAsiaTheme="minorEastAsia" w:hAnsiTheme="minorEastAsia" w:cs="ＭＳ 明朝" w:hint="eastAsia"/>
                <w:sz w:val="22"/>
                <w:szCs w:val="22"/>
              </w:rPr>
              <w:t>登録車両が県の責に帰すべき事由により損害を被り、又は滅失した場合</w:t>
            </w:r>
            <w:r w:rsidR="00561F03">
              <w:rPr>
                <w:rFonts w:asciiTheme="minorEastAsia" w:eastAsiaTheme="minorEastAsia" w:hAnsiTheme="minorEastAsia" w:cs="ＭＳ 明朝" w:hint="eastAsia"/>
                <w:sz w:val="22"/>
                <w:szCs w:val="22"/>
              </w:rPr>
              <w:t>は</w:t>
            </w:r>
            <w:r w:rsidRPr="00292CB1">
              <w:rPr>
                <w:rFonts w:asciiTheme="minorEastAsia" w:eastAsiaTheme="minorEastAsia" w:hAnsiTheme="minorEastAsia" w:cs="ＭＳ 明朝" w:hint="eastAsia"/>
                <w:sz w:val="22"/>
                <w:szCs w:val="22"/>
              </w:rPr>
              <w:t>、県はその損害を賠償します。</w:t>
            </w:r>
          </w:p>
        </w:tc>
        <w:tc>
          <w:tcPr>
            <w:tcW w:w="850" w:type="dxa"/>
            <w:vAlign w:val="center"/>
          </w:tcPr>
          <w:p w14:paraId="7CDD793E" w14:textId="77777777" w:rsidR="00FC5DDE" w:rsidRPr="00292CB1" w:rsidRDefault="00FC5DDE" w:rsidP="004136EF">
            <w:pPr>
              <w:pStyle w:val="Default"/>
              <w:spacing w:line="360" w:lineRule="exact"/>
              <w:ind w:rightChars="-68" w:right="-143"/>
              <w:rPr>
                <w:rFonts w:asciiTheme="minorEastAsia" w:eastAsiaTheme="minorEastAsia" w:hAnsiTheme="minorEastAsia" w:cs="ＭＳ 明朝"/>
                <w:sz w:val="22"/>
                <w:szCs w:val="22"/>
              </w:rPr>
            </w:pPr>
          </w:p>
        </w:tc>
      </w:tr>
      <w:tr w:rsidR="00FC5DDE" w:rsidRPr="00292CB1" w14:paraId="541DF2F6" w14:textId="77777777" w:rsidTr="004136EF">
        <w:trPr>
          <w:jc w:val="center"/>
        </w:trPr>
        <w:tc>
          <w:tcPr>
            <w:tcW w:w="1271" w:type="dxa"/>
            <w:vMerge w:val="restart"/>
            <w:vAlign w:val="center"/>
          </w:tcPr>
          <w:p w14:paraId="1553EA49" w14:textId="77777777" w:rsidR="00FC5DDE" w:rsidRPr="00292CB1" w:rsidRDefault="00FC5DDE" w:rsidP="004136EF">
            <w:pPr>
              <w:pStyle w:val="Default"/>
              <w:spacing w:line="360" w:lineRule="exact"/>
              <w:rPr>
                <w:rFonts w:asciiTheme="minorEastAsia" w:eastAsiaTheme="minorEastAsia" w:hAnsiTheme="minorEastAsia" w:cs="HG丸ｺﾞｼｯｸM-PRO"/>
                <w:sz w:val="22"/>
                <w:szCs w:val="22"/>
              </w:rPr>
            </w:pPr>
            <w:r w:rsidRPr="00292CB1">
              <w:rPr>
                <w:rFonts w:asciiTheme="minorEastAsia" w:eastAsiaTheme="minorEastAsia" w:hAnsiTheme="minorEastAsia" w:cs="HG丸ｺﾞｼｯｸM-PRO" w:hint="eastAsia"/>
                <w:sz w:val="22"/>
                <w:szCs w:val="22"/>
              </w:rPr>
              <w:t>登録に関する事項</w:t>
            </w:r>
          </w:p>
        </w:tc>
        <w:tc>
          <w:tcPr>
            <w:tcW w:w="6521" w:type="dxa"/>
            <w:vAlign w:val="center"/>
          </w:tcPr>
          <w:p w14:paraId="4F4FC17E" w14:textId="65C35721" w:rsidR="00FC5DDE" w:rsidRPr="00292CB1" w:rsidRDefault="000D3EA5" w:rsidP="004136EF">
            <w:pPr>
              <w:pStyle w:val="Default"/>
              <w:spacing w:line="360" w:lineRule="exact"/>
              <w:ind w:rightChars="18" w:right="38"/>
              <w:rPr>
                <w:rFonts w:asciiTheme="minorEastAsia" w:eastAsiaTheme="minorEastAsia" w:hAnsiTheme="minorEastAsia" w:cs="ＭＳ 明朝"/>
                <w:sz w:val="22"/>
                <w:szCs w:val="22"/>
              </w:rPr>
            </w:pPr>
            <w:r w:rsidRPr="00292CB1">
              <w:rPr>
                <w:rFonts w:asciiTheme="minorEastAsia" w:eastAsiaTheme="minorEastAsia" w:hAnsiTheme="minorEastAsia" w:cs="ＭＳ 明朝" w:hint="eastAsia"/>
                <w:sz w:val="22"/>
                <w:szCs w:val="22"/>
              </w:rPr>
              <w:t>登録内容</w:t>
            </w:r>
            <w:r w:rsidR="004506AF" w:rsidRPr="00292CB1">
              <w:rPr>
                <w:rFonts w:asciiTheme="minorEastAsia" w:eastAsiaTheme="minorEastAsia" w:hAnsiTheme="minorEastAsia" w:cs="ＭＳ 明朝" w:hint="eastAsia"/>
                <w:sz w:val="22"/>
                <w:szCs w:val="22"/>
              </w:rPr>
              <w:t>変更</w:t>
            </w:r>
            <w:r w:rsidRPr="00292CB1">
              <w:rPr>
                <w:rFonts w:asciiTheme="minorEastAsia" w:eastAsiaTheme="minorEastAsia" w:hAnsiTheme="minorEastAsia" w:cs="ＭＳ 明朝" w:hint="eastAsia"/>
                <w:sz w:val="22"/>
                <w:szCs w:val="22"/>
              </w:rPr>
              <w:t>があった場合は、速やかに登録内容変更届出書（様式第２号）を提出してください。</w:t>
            </w:r>
          </w:p>
        </w:tc>
        <w:tc>
          <w:tcPr>
            <w:tcW w:w="850" w:type="dxa"/>
            <w:vAlign w:val="center"/>
          </w:tcPr>
          <w:p w14:paraId="41BEE9D9" w14:textId="77777777" w:rsidR="00FC5DDE" w:rsidRPr="00292CB1" w:rsidRDefault="00FC5DDE" w:rsidP="004136EF">
            <w:pPr>
              <w:pStyle w:val="Default"/>
              <w:spacing w:line="360" w:lineRule="exact"/>
              <w:ind w:rightChars="-68" w:right="-143"/>
              <w:rPr>
                <w:rFonts w:asciiTheme="minorEastAsia" w:eastAsiaTheme="minorEastAsia" w:hAnsiTheme="minorEastAsia" w:cs="ＭＳ 明朝"/>
                <w:sz w:val="22"/>
                <w:szCs w:val="22"/>
              </w:rPr>
            </w:pPr>
          </w:p>
        </w:tc>
      </w:tr>
      <w:tr w:rsidR="00FC5DDE" w:rsidRPr="00292CB1" w14:paraId="09E406AF" w14:textId="77777777" w:rsidTr="004136EF">
        <w:trPr>
          <w:trHeight w:val="843"/>
          <w:jc w:val="center"/>
        </w:trPr>
        <w:tc>
          <w:tcPr>
            <w:tcW w:w="1271" w:type="dxa"/>
            <w:vMerge/>
          </w:tcPr>
          <w:p w14:paraId="61AB631A" w14:textId="77777777" w:rsidR="00FC5DDE" w:rsidRPr="00292CB1" w:rsidRDefault="00FC5DDE" w:rsidP="004136EF">
            <w:pPr>
              <w:pStyle w:val="Default"/>
              <w:spacing w:line="360" w:lineRule="exact"/>
              <w:ind w:rightChars="-68" w:right="-143"/>
              <w:rPr>
                <w:rFonts w:asciiTheme="minorEastAsia" w:eastAsiaTheme="minorEastAsia" w:hAnsiTheme="minorEastAsia" w:cs="ＭＳ 明朝"/>
                <w:sz w:val="22"/>
                <w:szCs w:val="22"/>
              </w:rPr>
            </w:pPr>
          </w:p>
        </w:tc>
        <w:tc>
          <w:tcPr>
            <w:tcW w:w="6521" w:type="dxa"/>
            <w:vAlign w:val="center"/>
          </w:tcPr>
          <w:p w14:paraId="0705C19A" w14:textId="337A8BF6" w:rsidR="00FC5DDE" w:rsidRPr="00292CB1" w:rsidRDefault="00FC5DDE" w:rsidP="004136EF">
            <w:pPr>
              <w:pStyle w:val="Default"/>
              <w:spacing w:line="360" w:lineRule="exact"/>
              <w:ind w:rightChars="18" w:right="38"/>
              <w:rPr>
                <w:rFonts w:asciiTheme="minorEastAsia" w:eastAsiaTheme="minorEastAsia" w:hAnsiTheme="minorEastAsia" w:cs="ＭＳ 明朝"/>
                <w:sz w:val="22"/>
                <w:szCs w:val="22"/>
              </w:rPr>
            </w:pPr>
            <w:r w:rsidRPr="00292CB1">
              <w:rPr>
                <w:rFonts w:asciiTheme="minorEastAsia" w:eastAsiaTheme="minorEastAsia" w:hAnsiTheme="minorEastAsia" w:cs="ＭＳ 明朝" w:hint="eastAsia"/>
                <w:sz w:val="22"/>
                <w:szCs w:val="22"/>
              </w:rPr>
              <w:t>登録</w:t>
            </w:r>
            <w:r w:rsidR="00176720" w:rsidRPr="00292CB1">
              <w:rPr>
                <w:rFonts w:asciiTheme="minorEastAsia" w:eastAsiaTheme="minorEastAsia" w:hAnsiTheme="minorEastAsia" w:cs="ＭＳ 明朝" w:hint="eastAsia"/>
                <w:sz w:val="22"/>
                <w:szCs w:val="22"/>
              </w:rPr>
              <w:t>に係る</w:t>
            </w:r>
            <w:r w:rsidR="004506AF" w:rsidRPr="00292CB1">
              <w:rPr>
                <w:rFonts w:asciiTheme="minorEastAsia" w:eastAsiaTheme="minorEastAsia" w:hAnsiTheme="minorEastAsia" w:cs="ＭＳ 明朝" w:hint="eastAsia"/>
                <w:sz w:val="22"/>
                <w:szCs w:val="22"/>
              </w:rPr>
              <w:t>要件を喪失した場合、又はその他の理由により</w:t>
            </w:r>
            <w:r w:rsidRPr="00292CB1">
              <w:rPr>
                <w:rFonts w:asciiTheme="minorEastAsia" w:eastAsiaTheme="minorEastAsia" w:hAnsiTheme="minorEastAsia" w:cs="ＭＳ 明朝" w:hint="eastAsia"/>
                <w:sz w:val="22"/>
                <w:szCs w:val="22"/>
              </w:rPr>
              <w:t>登録を解除したい場合は、速やかに登録解除届出書（様式第</w:t>
            </w:r>
            <w:r w:rsidR="004506AF" w:rsidRPr="00292CB1">
              <w:rPr>
                <w:rFonts w:asciiTheme="minorEastAsia" w:eastAsiaTheme="minorEastAsia" w:hAnsiTheme="minorEastAsia" w:cs="ＭＳ 明朝" w:hint="eastAsia"/>
                <w:sz w:val="22"/>
                <w:szCs w:val="22"/>
              </w:rPr>
              <w:t>３</w:t>
            </w:r>
            <w:r w:rsidRPr="00292CB1">
              <w:rPr>
                <w:rFonts w:asciiTheme="minorEastAsia" w:eastAsiaTheme="minorEastAsia" w:hAnsiTheme="minorEastAsia" w:cs="ＭＳ 明朝" w:hint="eastAsia"/>
                <w:sz w:val="22"/>
                <w:szCs w:val="22"/>
              </w:rPr>
              <w:t>号）を提出してください。</w:t>
            </w:r>
          </w:p>
        </w:tc>
        <w:tc>
          <w:tcPr>
            <w:tcW w:w="850" w:type="dxa"/>
            <w:vAlign w:val="center"/>
          </w:tcPr>
          <w:p w14:paraId="02E0ECAB" w14:textId="77777777" w:rsidR="00FC5DDE" w:rsidRPr="00292CB1" w:rsidRDefault="00FC5DDE" w:rsidP="004136EF">
            <w:pPr>
              <w:pStyle w:val="Default"/>
              <w:spacing w:line="360" w:lineRule="exact"/>
              <w:ind w:rightChars="-68" w:right="-143"/>
              <w:rPr>
                <w:rFonts w:asciiTheme="minorEastAsia" w:eastAsiaTheme="minorEastAsia" w:hAnsiTheme="minorEastAsia" w:cs="ＭＳ 明朝"/>
                <w:sz w:val="22"/>
                <w:szCs w:val="22"/>
              </w:rPr>
            </w:pPr>
          </w:p>
        </w:tc>
      </w:tr>
    </w:tbl>
    <w:p w14:paraId="71C2B823" w14:textId="0BE121A6" w:rsidR="00FC5DDE" w:rsidRPr="00292CB1" w:rsidRDefault="00FC5DDE" w:rsidP="00FC5DDE">
      <w:pPr>
        <w:widowControl/>
        <w:jc w:val="left"/>
        <w:rPr>
          <w:rFonts w:asciiTheme="minorEastAsia" w:hAnsiTheme="minorEastAsia" w:cs="ＭＳ 明朝"/>
          <w:sz w:val="22"/>
        </w:rPr>
      </w:pPr>
    </w:p>
    <w:sectPr w:rsidR="00FC5DDE" w:rsidRPr="00292CB1" w:rsidSect="00FD0711">
      <w:pgSz w:w="11906" w:h="16838" w:code="9"/>
      <w:pgMar w:top="1134"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86A22" w14:textId="77777777" w:rsidR="00B13D84" w:rsidRDefault="00B13D84" w:rsidP="00F54B58">
      <w:r>
        <w:separator/>
      </w:r>
    </w:p>
  </w:endnote>
  <w:endnote w:type="continuationSeparator" w:id="0">
    <w:p w14:paraId="1E093BE3" w14:textId="77777777" w:rsidR="00B13D84" w:rsidRDefault="00B13D84" w:rsidP="00F5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6F3A6" w14:textId="77777777" w:rsidR="00B13D84" w:rsidRDefault="00B13D84" w:rsidP="00F54B58">
      <w:r>
        <w:separator/>
      </w:r>
    </w:p>
  </w:footnote>
  <w:footnote w:type="continuationSeparator" w:id="0">
    <w:p w14:paraId="677A3998" w14:textId="77777777" w:rsidR="00B13D84" w:rsidRDefault="00B13D84" w:rsidP="00F54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4F5"/>
    <w:multiLevelType w:val="hybridMultilevel"/>
    <w:tmpl w:val="F078AF98"/>
    <w:lvl w:ilvl="0" w:tplc="111E18CA">
      <w:start w:val="5"/>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08394E"/>
    <w:multiLevelType w:val="hybridMultilevel"/>
    <w:tmpl w:val="4F4A3FD2"/>
    <w:lvl w:ilvl="0" w:tplc="111E18C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B542516"/>
    <w:multiLevelType w:val="hybridMultilevel"/>
    <w:tmpl w:val="BF469132"/>
    <w:lvl w:ilvl="0" w:tplc="84CE663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70904354">
    <w:abstractNumId w:val="1"/>
  </w:num>
  <w:num w:numId="2" w16cid:durableId="1848666175">
    <w:abstractNumId w:val="0"/>
  </w:num>
  <w:num w:numId="3" w16cid:durableId="645663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A89"/>
    <w:rsid w:val="00011EA3"/>
    <w:rsid w:val="000354B1"/>
    <w:rsid w:val="0005215D"/>
    <w:rsid w:val="00056E31"/>
    <w:rsid w:val="00077D79"/>
    <w:rsid w:val="000A268A"/>
    <w:rsid w:val="000D3EA5"/>
    <w:rsid w:val="000D7674"/>
    <w:rsid w:val="000F554D"/>
    <w:rsid w:val="00110032"/>
    <w:rsid w:val="00137A72"/>
    <w:rsid w:val="001443F4"/>
    <w:rsid w:val="00153C2E"/>
    <w:rsid w:val="00154408"/>
    <w:rsid w:val="0017211B"/>
    <w:rsid w:val="001753E3"/>
    <w:rsid w:val="00176720"/>
    <w:rsid w:val="001D6364"/>
    <w:rsid w:val="001F1072"/>
    <w:rsid w:val="00215338"/>
    <w:rsid w:val="00236ADF"/>
    <w:rsid w:val="00245B71"/>
    <w:rsid w:val="00251330"/>
    <w:rsid w:val="00283935"/>
    <w:rsid w:val="00287E3F"/>
    <w:rsid w:val="00292CB1"/>
    <w:rsid w:val="00293F9F"/>
    <w:rsid w:val="002B0475"/>
    <w:rsid w:val="002B0F45"/>
    <w:rsid w:val="002B2A89"/>
    <w:rsid w:val="002B4DB8"/>
    <w:rsid w:val="002D3F6B"/>
    <w:rsid w:val="002E0E80"/>
    <w:rsid w:val="002F605C"/>
    <w:rsid w:val="00306B1E"/>
    <w:rsid w:val="003217B5"/>
    <w:rsid w:val="00337AB5"/>
    <w:rsid w:val="00374A38"/>
    <w:rsid w:val="003844B7"/>
    <w:rsid w:val="00385D26"/>
    <w:rsid w:val="00386F4A"/>
    <w:rsid w:val="003C350C"/>
    <w:rsid w:val="0041029B"/>
    <w:rsid w:val="004332DE"/>
    <w:rsid w:val="004506AF"/>
    <w:rsid w:val="00461251"/>
    <w:rsid w:val="00490BAB"/>
    <w:rsid w:val="004A512C"/>
    <w:rsid w:val="004C0B3C"/>
    <w:rsid w:val="0052677C"/>
    <w:rsid w:val="00530F41"/>
    <w:rsid w:val="00561F03"/>
    <w:rsid w:val="00564E51"/>
    <w:rsid w:val="005935DE"/>
    <w:rsid w:val="005A7010"/>
    <w:rsid w:val="005E35A4"/>
    <w:rsid w:val="00601BAE"/>
    <w:rsid w:val="00611465"/>
    <w:rsid w:val="00651FA0"/>
    <w:rsid w:val="00672DEB"/>
    <w:rsid w:val="006C1198"/>
    <w:rsid w:val="006D61CB"/>
    <w:rsid w:val="006F24F1"/>
    <w:rsid w:val="006F7FF2"/>
    <w:rsid w:val="007102E7"/>
    <w:rsid w:val="00735B24"/>
    <w:rsid w:val="00754148"/>
    <w:rsid w:val="007D388F"/>
    <w:rsid w:val="007D4C8E"/>
    <w:rsid w:val="008415C6"/>
    <w:rsid w:val="008673D9"/>
    <w:rsid w:val="0087278D"/>
    <w:rsid w:val="0087592B"/>
    <w:rsid w:val="00887C29"/>
    <w:rsid w:val="008904D1"/>
    <w:rsid w:val="00897BA7"/>
    <w:rsid w:val="008B1ACD"/>
    <w:rsid w:val="008B4AB0"/>
    <w:rsid w:val="008F53C6"/>
    <w:rsid w:val="009101BB"/>
    <w:rsid w:val="00926869"/>
    <w:rsid w:val="0095518D"/>
    <w:rsid w:val="009615EF"/>
    <w:rsid w:val="00986629"/>
    <w:rsid w:val="00997A0F"/>
    <w:rsid w:val="009E2441"/>
    <w:rsid w:val="009F074C"/>
    <w:rsid w:val="00A22F60"/>
    <w:rsid w:val="00A327FD"/>
    <w:rsid w:val="00A33C15"/>
    <w:rsid w:val="00A55419"/>
    <w:rsid w:val="00A62D55"/>
    <w:rsid w:val="00A97B5B"/>
    <w:rsid w:val="00AA31E3"/>
    <w:rsid w:val="00AB2F99"/>
    <w:rsid w:val="00AC0283"/>
    <w:rsid w:val="00AD3828"/>
    <w:rsid w:val="00AE05ED"/>
    <w:rsid w:val="00B01886"/>
    <w:rsid w:val="00B13D84"/>
    <w:rsid w:val="00B86A87"/>
    <w:rsid w:val="00BA13FB"/>
    <w:rsid w:val="00BA57E5"/>
    <w:rsid w:val="00BC09D8"/>
    <w:rsid w:val="00BC37F0"/>
    <w:rsid w:val="00BD77C4"/>
    <w:rsid w:val="00BE31A4"/>
    <w:rsid w:val="00C121B9"/>
    <w:rsid w:val="00C17D1C"/>
    <w:rsid w:val="00C30500"/>
    <w:rsid w:val="00C65002"/>
    <w:rsid w:val="00C71D86"/>
    <w:rsid w:val="00C73821"/>
    <w:rsid w:val="00C75827"/>
    <w:rsid w:val="00C771B8"/>
    <w:rsid w:val="00CA47A4"/>
    <w:rsid w:val="00CB14F4"/>
    <w:rsid w:val="00CC12A2"/>
    <w:rsid w:val="00CD4697"/>
    <w:rsid w:val="00D20697"/>
    <w:rsid w:val="00D301C0"/>
    <w:rsid w:val="00D30A3E"/>
    <w:rsid w:val="00D74752"/>
    <w:rsid w:val="00D975C7"/>
    <w:rsid w:val="00DB7FA1"/>
    <w:rsid w:val="00DE09E3"/>
    <w:rsid w:val="00DE7635"/>
    <w:rsid w:val="00E00109"/>
    <w:rsid w:val="00E01C85"/>
    <w:rsid w:val="00E70219"/>
    <w:rsid w:val="00E90DAC"/>
    <w:rsid w:val="00EB2B7C"/>
    <w:rsid w:val="00F266F3"/>
    <w:rsid w:val="00F279F2"/>
    <w:rsid w:val="00F54B58"/>
    <w:rsid w:val="00F74CF8"/>
    <w:rsid w:val="00F82CFD"/>
    <w:rsid w:val="00FB00F7"/>
    <w:rsid w:val="00FC0A77"/>
    <w:rsid w:val="00FC3964"/>
    <w:rsid w:val="00FC5DDE"/>
    <w:rsid w:val="00FC5FCC"/>
    <w:rsid w:val="00FD0711"/>
    <w:rsid w:val="00FF0FCC"/>
    <w:rsid w:val="00FF5792"/>
    <w:rsid w:val="00FF7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D6F63"/>
  <w15:chartTrackingRefBased/>
  <w15:docId w15:val="{D04D4D8A-7125-4A2D-89F7-EDF25500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5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615EF"/>
    <w:pPr>
      <w:ind w:leftChars="400" w:left="840"/>
    </w:pPr>
  </w:style>
  <w:style w:type="paragraph" w:styleId="a5">
    <w:name w:val="header"/>
    <w:basedOn w:val="a"/>
    <w:link w:val="a6"/>
    <w:uiPriority w:val="99"/>
    <w:unhideWhenUsed/>
    <w:rsid w:val="00F54B58"/>
    <w:pPr>
      <w:tabs>
        <w:tab w:val="center" w:pos="4252"/>
        <w:tab w:val="right" w:pos="8504"/>
      </w:tabs>
      <w:snapToGrid w:val="0"/>
    </w:pPr>
  </w:style>
  <w:style w:type="character" w:customStyle="1" w:styleId="a6">
    <w:name w:val="ヘッダー (文字)"/>
    <w:basedOn w:val="a0"/>
    <w:link w:val="a5"/>
    <w:uiPriority w:val="99"/>
    <w:rsid w:val="00F54B58"/>
  </w:style>
  <w:style w:type="paragraph" w:styleId="a7">
    <w:name w:val="footer"/>
    <w:basedOn w:val="a"/>
    <w:link w:val="a8"/>
    <w:uiPriority w:val="99"/>
    <w:unhideWhenUsed/>
    <w:rsid w:val="00F54B58"/>
    <w:pPr>
      <w:tabs>
        <w:tab w:val="center" w:pos="4252"/>
        <w:tab w:val="right" w:pos="8504"/>
      </w:tabs>
      <w:snapToGrid w:val="0"/>
    </w:pPr>
  </w:style>
  <w:style w:type="character" w:customStyle="1" w:styleId="a8">
    <w:name w:val="フッター (文字)"/>
    <w:basedOn w:val="a0"/>
    <w:link w:val="a7"/>
    <w:uiPriority w:val="99"/>
    <w:rsid w:val="00F54B58"/>
  </w:style>
  <w:style w:type="paragraph" w:customStyle="1" w:styleId="Default">
    <w:name w:val="Default"/>
    <w:rsid w:val="002B0F45"/>
    <w:pPr>
      <w:widowControl w:val="0"/>
      <w:autoSpaceDE w:val="0"/>
      <w:autoSpaceDN w:val="0"/>
      <w:adjustRightInd w:val="0"/>
    </w:pPr>
    <w:rPr>
      <w:rFonts w:ascii="ＭＳ ゴシック" w:eastAsia="ＭＳ ゴシック" w:cs="ＭＳ ゴシック"/>
      <w:color w:val="000000"/>
      <w:kern w:val="0"/>
      <w:sz w:val="24"/>
      <w:szCs w:val="24"/>
    </w:rPr>
  </w:style>
  <w:style w:type="character" w:styleId="a9">
    <w:name w:val="annotation reference"/>
    <w:basedOn w:val="a0"/>
    <w:uiPriority w:val="99"/>
    <w:semiHidden/>
    <w:unhideWhenUsed/>
    <w:rsid w:val="00293F9F"/>
    <w:rPr>
      <w:sz w:val="18"/>
      <w:szCs w:val="18"/>
    </w:rPr>
  </w:style>
  <w:style w:type="paragraph" w:styleId="aa">
    <w:name w:val="annotation text"/>
    <w:basedOn w:val="a"/>
    <w:link w:val="ab"/>
    <w:uiPriority w:val="99"/>
    <w:semiHidden/>
    <w:unhideWhenUsed/>
    <w:rsid w:val="00293F9F"/>
    <w:pPr>
      <w:jc w:val="left"/>
    </w:pPr>
  </w:style>
  <w:style w:type="character" w:customStyle="1" w:styleId="ab">
    <w:name w:val="コメント文字列 (文字)"/>
    <w:basedOn w:val="a0"/>
    <w:link w:val="aa"/>
    <w:uiPriority w:val="99"/>
    <w:semiHidden/>
    <w:rsid w:val="00293F9F"/>
  </w:style>
  <w:style w:type="paragraph" w:styleId="ac">
    <w:name w:val="annotation subject"/>
    <w:basedOn w:val="aa"/>
    <w:next w:val="aa"/>
    <w:link w:val="ad"/>
    <w:uiPriority w:val="99"/>
    <w:semiHidden/>
    <w:unhideWhenUsed/>
    <w:rsid w:val="00293F9F"/>
    <w:rPr>
      <w:b/>
      <w:bCs/>
    </w:rPr>
  </w:style>
  <w:style w:type="character" w:customStyle="1" w:styleId="ad">
    <w:name w:val="コメント内容 (文字)"/>
    <w:basedOn w:val="ab"/>
    <w:link w:val="ac"/>
    <w:uiPriority w:val="99"/>
    <w:semiHidden/>
    <w:rsid w:val="00293F9F"/>
    <w:rPr>
      <w:b/>
      <w:bCs/>
    </w:rPr>
  </w:style>
  <w:style w:type="paragraph" w:styleId="ae">
    <w:name w:val="Balloon Text"/>
    <w:basedOn w:val="a"/>
    <w:link w:val="af"/>
    <w:uiPriority w:val="99"/>
    <w:semiHidden/>
    <w:unhideWhenUsed/>
    <w:rsid w:val="00293F9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93F9F"/>
    <w:rPr>
      <w:rFonts w:asciiTheme="majorHAnsi" w:eastAsiaTheme="majorEastAsia" w:hAnsiTheme="majorHAnsi" w:cstheme="majorBidi"/>
      <w:sz w:val="18"/>
      <w:szCs w:val="18"/>
    </w:rPr>
  </w:style>
  <w:style w:type="character" w:styleId="af0">
    <w:name w:val="Placeholder Text"/>
    <w:basedOn w:val="a0"/>
    <w:uiPriority w:val="99"/>
    <w:semiHidden/>
    <w:rsid w:val="00153C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7C4FC-84FC-45FF-B275-F82CDCE74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2</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小嶋　天晴</dc:creator>
  <cp:lastModifiedBy>yokoyama yuudai</cp:lastModifiedBy>
  <cp:revision>76</cp:revision>
  <cp:lastPrinted>2026-05-01T07:19:00Z</cp:lastPrinted>
  <dcterms:created xsi:type="dcterms:W3CDTF">2021-06-24T01:45:00Z</dcterms:created>
  <dcterms:modified xsi:type="dcterms:W3CDTF">2026-05-01T07:36:00Z</dcterms:modified>
</cp:coreProperties>
</file>